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7b737ef614bf3" w:history="1">
              <w:r>
                <w:rPr>
                  <w:rStyle w:val="Hyperlink"/>
                </w:rPr>
                <w:t>中国银行业信息化行业调查分析及发展趋势预测报告（2024-2030年）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7b737ef614bf3" w:history="1">
              <w:r>
                <w:rPr>
                  <w:rStyle w:val="Hyperlink"/>
                </w:rPr>
                <w:t>中国银行业信息化行业调查分析及发展趋势预测报告（2024-2030年）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1958910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87b737ef614bf3" w:history="1">
                <w:r>
                  <w:rPr>
                    <w:rStyle w:val="Hyperlink"/>
                  </w:rPr>
                  <w:t>https://www.20087.com/0/91/YinHangYeXinXiHuaHangYeQianJingF.html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业信息化是银行机构利用信息技术优化业务流程、提升服务质量和风险管理能力的过程。近年来，随着金融科技的快速发展，银行业信息化进入了快车道。云计算、大数据、人工智能、区块链等技术的应用，不仅提高了银行的运营效率，还为客户提供了更加安全、便捷的金融服务。例如，移动银行、在线支付、智能投顾等服务的普及，极大地便利了用户的日常生活。同时，数据驱动的决策支持系统和风险预警模型，增强了银行的风险管控能力。</w:t>
      </w:r>
      <w:r>
        <w:rPr>
          <w:rFonts w:hint="eastAsia"/>
        </w:rPr>
        <w:br/>
      </w:r>
      <w:r>
        <w:rPr>
          <w:rFonts w:hint="eastAsia"/>
        </w:rPr>
        <w:t>　　未来，银行业信息化将更加聚焦于客户体验和数据安全。银行将借助虚拟现实（VR）、增强现实（AR）和聊天机器人等技术，提供沉浸式和交互式的客户服务，进一步提升用户体验。同时，随着数据安全法规的日益严格，银行需要构建更加坚固的网络安全防线，保护客户信息免受网络攻击。此外，如何在保障隐私的同时，有效利用大数据分析提升业务洞察，将是银行业信息化的一个重要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87b737ef614bf3" w:history="1">
        <w:r>
          <w:rPr>
            <w:rStyle w:val="Hyperlink"/>
          </w:rPr>
          <w:t>中国银行业信息化行业调查分析及发展趋势预测报告（2024-2030年）</w:t>
        </w:r>
      </w:hyperlink>
      <w:r>
        <w:rPr>
          <w:rFonts w:hint="eastAsia"/>
        </w:rPr>
        <w:t>基于科学的市场调研和数据分析，全面剖析了银行业信息化行业现状、市场需求及市场规模。银行业信息化报告探讨了银行业信息化产业链结构，细分市场的特点，并分析了银行业信息化市场前景及发展趋势。通过科学预测，揭示了银行业信息化行业未来的增长潜力。同时，银行业信息化报告还对重点企业进行了研究，评估了各大品牌在市场竞争中的地位，以及行业集中度的变化。银行业信息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2024年中国银行业运行新形势透析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2024年中国银行业运行总体概况</w:t>
      </w:r>
      <w:r>
        <w:rPr>
          <w:rFonts w:hint="eastAsia"/>
        </w:rPr>
        <w:br/>
      </w:r>
      <w:r>
        <w:rPr>
          <w:rFonts w:hint="eastAsia"/>
        </w:rPr>
        <w:t>　　　　一、中国银行业的分类及职能</w:t>
      </w:r>
      <w:r>
        <w:rPr>
          <w:rFonts w:hint="eastAsia"/>
        </w:rPr>
        <w:br/>
      </w:r>
      <w:r>
        <w:rPr>
          <w:rFonts w:hint="eastAsia"/>
        </w:rPr>
        <w:t>　　　　二、中国银行业发展的基本特点</w:t>
      </w:r>
      <w:r>
        <w:rPr>
          <w:rFonts w:hint="eastAsia"/>
        </w:rPr>
        <w:br/>
      </w:r>
      <w:r>
        <w:rPr>
          <w:rFonts w:hint="eastAsia"/>
        </w:rPr>
        <w:t>　　　　三、国内的银行业发生历史性的巨变</w:t>
      </w:r>
      <w:r>
        <w:rPr>
          <w:rFonts w:hint="eastAsia"/>
        </w:rPr>
        <w:br/>
      </w:r>
      <w:r>
        <w:rPr>
          <w:rFonts w:hint="eastAsia"/>
        </w:rPr>
        <w:t>　　　　四、中国银行业信息化建设发展分析</w:t>
      </w:r>
      <w:r>
        <w:rPr>
          <w:rFonts w:hint="eastAsia"/>
        </w:rPr>
        <w:br/>
      </w:r>
      <w:r>
        <w:rPr>
          <w:rFonts w:hint="eastAsia"/>
        </w:rPr>
        <w:t>　　第二节 2019-2024年中国银行业主要指标</w:t>
      </w:r>
      <w:r>
        <w:rPr>
          <w:rFonts w:hint="eastAsia"/>
        </w:rPr>
        <w:br/>
      </w:r>
      <w:r>
        <w:rPr>
          <w:rFonts w:hint="eastAsia"/>
        </w:rPr>
        <w:t>　　　　一、2024年银行业资产与负债情况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新冠疫情对中国银行业的发展影响分析</w:t>
      </w:r>
      <w:r>
        <w:rPr>
          <w:rFonts w:hint="eastAsia"/>
        </w:rPr>
        <w:br/>
      </w:r>
      <w:r>
        <w:rPr>
          <w:rFonts w:hint="eastAsia"/>
        </w:rPr>
        <w:t>　　　　一、金融风暴使世界银行业资本金缩水大幅缩水</w:t>
      </w:r>
      <w:r>
        <w:rPr>
          <w:rFonts w:hint="eastAsia"/>
        </w:rPr>
        <w:br/>
      </w:r>
      <w:r>
        <w:rPr>
          <w:rFonts w:hint="eastAsia"/>
        </w:rPr>
        <w:t>　　　　二、金融危机中我国银行业发展良好</w:t>
      </w:r>
      <w:r>
        <w:rPr>
          <w:rFonts w:hint="eastAsia"/>
        </w:rPr>
        <w:br/>
      </w:r>
      <w:r>
        <w:rPr>
          <w:rFonts w:hint="eastAsia"/>
        </w:rPr>
        <w:t>　　　　三、金融危机是国内银行全球化发展的重大机遇</w:t>
      </w:r>
      <w:r>
        <w:rPr>
          <w:rFonts w:hint="eastAsia"/>
        </w:rPr>
        <w:br/>
      </w:r>
      <w:r>
        <w:rPr>
          <w:rFonts w:hint="eastAsia"/>
        </w:rPr>
        <w:t>　　　　四、世界经济危机使私人银行业获发展契机</w:t>
      </w:r>
      <w:r>
        <w:rPr>
          <w:rFonts w:hint="eastAsia"/>
        </w:rPr>
        <w:br/>
      </w:r>
      <w:r>
        <w:rPr>
          <w:rFonts w:hint="eastAsia"/>
        </w:rPr>
        <w:t>　　　　五、银行业应对金融危机的策略</w:t>
      </w:r>
      <w:r>
        <w:rPr>
          <w:rFonts w:hint="eastAsia"/>
        </w:rPr>
        <w:br/>
      </w:r>
      <w:r>
        <w:rPr>
          <w:rFonts w:hint="eastAsia"/>
        </w:rPr>
        <w:t>　　第四节 2024年中国银行业改革分析</w:t>
      </w:r>
      <w:r>
        <w:rPr>
          <w:rFonts w:hint="eastAsia"/>
        </w:rPr>
        <w:br/>
      </w:r>
      <w:r>
        <w:rPr>
          <w:rFonts w:hint="eastAsia"/>
        </w:rPr>
        <w:t>　　　　一、中国银行业股份制改革发展综述</w:t>
      </w:r>
      <w:r>
        <w:rPr>
          <w:rFonts w:hint="eastAsia"/>
        </w:rPr>
        <w:br/>
      </w:r>
      <w:r>
        <w:rPr>
          <w:rFonts w:hint="eastAsia"/>
        </w:rPr>
        <w:t>　　　　二、银行业趁危机拟推治本新举措</w:t>
      </w:r>
      <w:r>
        <w:rPr>
          <w:rFonts w:hint="eastAsia"/>
        </w:rPr>
        <w:br/>
      </w:r>
      <w:r>
        <w:rPr>
          <w:rFonts w:hint="eastAsia"/>
        </w:rPr>
        <w:t>　　　　三、浅析推进银行业监管改革的路径选择</w:t>
      </w:r>
      <w:r>
        <w:rPr>
          <w:rFonts w:hint="eastAsia"/>
        </w:rPr>
        <w:br/>
      </w:r>
      <w:r>
        <w:rPr>
          <w:rFonts w:hint="eastAsia"/>
        </w:rPr>
        <w:t>　　第五节 2024年中国银行业存在的问题与对策</w:t>
      </w:r>
      <w:r>
        <w:rPr>
          <w:rFonts w:hint="eastAsia"/>
        </w:rPr>
        <w:br/>
      </w:r>
      <w:r>
        <w:rPr>
          <w:rFonts w:hint="eastAsia"/>
        </w:rPr>
        <w:t>　　　　一、我国银行业发展存在创新不足</w:t>
      </w:r>
      <w:r>
        <w:rPr>
          <w:rFonts w:hint="eastAsia"/>
        </w:rPr>
        <w:br/>
      </w:r>
      <w:r>
        <w:rPr>
          <w:rFonts w:hint="eastAsia"/>
        </w:rPr>
        <w:t>　　　　二、中国银行业发展的主要策略</w:t>
      </w:r>
      <w:r>
        <w:rPr>
          <w:rFonts w:hint="eastAsia"/>
        </w:rPr>
        <w:br/>
      </w:r>
      <w:r>
        <w:rPr>
          <w:rFonts w:hint="eastAsia"/>
        </w:rPr>
        <w:t>　　　　三、加快中国银行业发展的主要措施</w:t>
      </w:r>
      <w:r>
        <w:rPr>
          <w:rFonts w:hint="eastAsia"/>
        </w:rPr>
        <w:br/>
      </w:r>
      <w:r>
        <w:rPr>
          <w:rFonts w:hint="eastAsia"/>
        </w:rPr>
        <w:t>　　　　四、中国银行业发展方向选择的若干建议</w:t>
      </w:r>
      <w:r>
        <w:rPr>
          <w:rFonts w:hint="eastAsia"/>
        </w:rPr>
        <w:br/>
      </w:r>
      <w:r>
        <w:rPr>
          <w:rFonts w:hint="eastAsia"/>
        </w:rPr>
        <w:t>　　　　五、解析国内银行业并购的战略选择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2024年中国银行业信息化发展驱动因素分析</w:t>
      </w:r>
      <w:r>
        <w:rPr>
          <w:rFonts w:hint="eastAsia"/>
        </w:rPr>
        <w:br/>
      </w:r>
      <w:r>
        <w:rPr>
          <w:rFonts w:hint="eastAsia"/>
        </w:rPr>
        <w:t>　　第一节 金融政策及影响分析</w:t>
      </w:r>
      <w:r>
        <w:rPr>
          <w:rFonts w:hint="eastAsia"/>
        </w:rPr>
        <w:br/>
      </w:r>
      <w:r>
        <w:rPr>
          <w:rFonts w:hint="eastAsia"/>
        </w:rPr>
        <w:t>　　　　一、《关于加快推进农村金融产品和服务方式创新的意见》影响分析</w:t>
      </w:r>
      <w:r>
        <w:rPr>
          <w:rFonts w:hint="eastAsia"/>
        </w:rPr>
        <w:br/>
      </w:r>
      <w:r>
        <w:rPr>
          <w:rFonts w:hint="eastAsia"/>
        </w:rPr>
        <w:t>　　　　二、《关于印发第一批新资本协议实施监管指引的通知》出台及影响分析</w:t>
      </w:r>
      <w:r>
        <w:rPr>
          <w:rFonts w:hint="eastAsia"/>
        </w:rPr>
        <w:br/>
      </w:r>
      <w:r>
        <w:rPr>
          <w:rFonts w:hint="eastAsia"/>
        </w:rPr>
        <w:t>　　第二节 2024年中国银行业务创新对信息化需求分析</w:t>
      </w:r>
      <w:r>
        <w:rPr>
          <w:rFonts w:hint="eastAsia"/>
        </w:rPr>
        <w:br/>
      </w:r>
      <w:r>
        <w:rPr>
          <w:rFonts w:hint="eastAsia"/>
        </w:rPr>
        <w:t>　　　　一、电子银行优势明显，市场潜力巨大，但电子银行产品创新体系急待完善</w:t>
      </w:r>
      <w:r>
        <w:rPr>
          <w:rFonts w:hint="eastAsia"/>
        </w:rPr>
        <w:br/>
      </w:r>
      <w:r>
        <w:rPr>
          <w:rFonts w:hint="eastAsia"/>
        </w:rPr>
        <w:t>　　　　二、中国中小企业难问题，促进各商业银行的金融产品与服务创新</w:t>
      </w:r>
      <w:r>
        <w:rPr>
          <w:rFonts w:hint="eastAsia"/>
        </w:rPr>
        <w:br/>
      </w:r>
      <w:r>
        <w:rPr>
          <w:rFonts w:hint="eastAsia"/>
        </w:rPr>
        <w:t>　　第三节 2024年中国银行风险控制对信息化需求分析</w:t>
      </w:r>
      <w:r>
        <w:rPr>
          <w:rFonts w:hint="eastAsia"/>
        </w:rPr>
        <w:br/>
      </w:r>
      <w:r>
        <w:rPr>
          <w:rFonts w:hint="eastAsia"/>
        </w:rPr>
        <w:t>　　　　一、国内外经济环境的变化，对银行业的风险管理提出了新的挑战</w:t>
      </w:r>
      <w:r>
        <w:rPr>
          <w:rFonts w:hint="eastAsia"/>
        </w:rPr>
        <w:br/>
      </w:r>
      <w:r>
        <w:rPr>
          <w:rFonts w:hint="eastAsia"/>
        </w:rPr>
        <w:t>　　　　二、中国银行业全面风险控制依然任重而道远</w:t>
      </w:r>
      <w:r>
        <w:rPr>
          <w:rFonts w:hint="eastAsia"/>
        </w:rPr>
        <w:br/>
      </w:r>
      <w:r>
        <w:rPr>
          <w:rFonts w:hint="eastAsia"/>
        </w:rPr>
        <w:t>　　第四节 2024年中国银行市场发展对信息化提出新要求</w:t>
      </w:r>
      <w:r>
        <w:rPr>
          <w:rFonts w:hint="eastAsia"/>
        </w:rPr>
        <w:br/>
      </w:r>
      <w:r>
        <w:rPr>
          <w:rFonts w:hint="eastAsia"/>
        </w:rPr>
        <w:t>　　　　一、中国金融混业经营已进入实质性阶段</w:t>
      </w:r>
      <w:r>
        <w:rPr>
          <w:rFonts w:hint="eastAsia"/>
        </w:rPr>
        <w:br/>
      </w:r>
      <w:r>
        <w:rPr>
          <w:rFonts w:hint="eastAsia"/>
        </w:rPr>
        <w:t>　　　　二、国有大中型商业银行的国际化战略提速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2024年中国银行业信息化应用状况</w:t>
      </w:r>
      <w:r>
        <w:rPr>
          <w:rFonts w:hint="eastAsia"/>
        </w:rPr>
        <w:br/>
      </w:r>
      <w:r>
        <w:rPr>
          <w:rFonts w:hint="eastAsia"/>
        </w:rPr>
        <w:t>　　第一节 2024年中国银行业信息化应用现状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二、业务系统</w:t>
      </w:r>
      <w:r>
        <w:rPr>
          <w:rFonts w:hint="eastAsia"/>
        </w:rPr>
        <w:br/>
      </w:r>
      <w:r>
        <w:rPr>
          <w:rFonts w:hint="eastAsia"/>
        </w:rPr>
        <w:t>　　　　三、信息安全</w:t>
      </w:r>
      <w:r>
        <w:rPr>
          <w:rFonts w:hint="eastAsia"/>
        </w:rPr>
        <w:br/>
      </w:r>
      <w:r>
        <w:rPr>
          <w:rFonts w:hint="eastAsia"/>
        </w:rPr>
        <w:t>　　　　四、IT管理</w:t>
      </w:r>
      <w:r>
        <w:rPr>
          <w:rFonts w:hint="eastAsia"/>
        </w:rPr>
        <w:br/>
      </w:r>
      <w:r>
        <w:rPr>
          <w:rFonts w:hint="eastAsia"/>
        </w:rPr>
        <w:t>　　第二节 2024年中国银行业信息化应用亮点呈现</w:t>
      </w:r>
      <w:r>
        <w:rPr>
          <w:rFonts w:hint="eastAsia"/>
        </w:rPr>
        <w:br/>
      </w:r>
      <w:r>
        <w:rPr>
          <w:rFonts w:hint="eastAsia"/>
        </w:rPr>
        <w:t>　　　　一、升级改造新一代数据中心仍然是各商业银行信息化基础建设的重点</w:t>
      </w:r>
      <w:r>
        <w:rPr>
          <w:rFonts w:hint="eastAsia"/>
        </w:rPr>
        <w:br/>
      </w:r>
      <w:r>
        <w:rPr>
          <w:rFonts w:hint="eastAsia"/>
        </w:rPr>
        <w:t>　　　　二、升级电子银行系统功能是各商业银行信息化建设的热点</w:t>
      </w:r>
      <w:r>
        <w:rPr>
          <w:rFonts w:hint="eastAsia"/>
        </w:rPr>
        <w:br/>
      </w:r>
      <w:r>
        <w:rPr>
          <w:rFonts w:hint="eastAsia"/>
        </w:rPr>
        <w:t>　　　　三、升级IT应用功能与范围，打造新环境下的IT系统架构是银行信息化重点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2024年中国银行业信息化应用需求</w:t>
      </w:r>
      <w:r>
        <w:rPr>
          <w:rFonts w:hint="eastAsia"/>
        </w:rPr>
        <w:br/>
      </w:r>
      <w:r>
        <w:rPr>
          <w:rFonts w:hint="eastAsia"/>
        </w:rPr>
        <w:t>　　第一节 应用需求</w:t>
      </w:r>
      <w:r>
        <w:rPr>
          <w:rFonts w:hint="eastAsia"/>
        </w:rPr>
        <w:br/>
      </w:r>
      <w:r>
        <w:rPr>
          <w:rFonts w:hint="eastAsia"/>
        </w:rPr>
        <w:t>　　　　一、基础设施</w:t>
      </w:r>
      <w:r>
        <w:rPr>
          <w:rFonts w:hint="eastAsia"/>
        </w:rPr>
        <w:br/>
      </w:r>
      <w:r>
        <w:rPr>
          <w:rFonts w:hint="eastAsia"/>
        </w:rPr>
        <w:t>　　　　二、业务应用</w:t>
      </w:r>
      <w:r>
        <w:rPr>
          <w:rFonts w:hint="eastAsia"/>
        </w:rPr>
        <w:br/>
      </w:r>
      <w:r>
        <w:rPr>
          <w:rFonts w:hint="eastAsia"/>
        </w:rPr>
        <w:t>　　　　三、信息安全</w:t>
      </w:r>
      <w:r>
        <w:rPr>
          <w:rFonts w:hint="eastAsia"/>
        </w:rPr>
        <w:br/>
      </w:r>
      <w:r>
        <w:rPr>
          <w:rFonts w:hint="eastAsia"/>
        </w:rPr>
        <w:t>　　　　四、IT管理</w:t>
      </w:r>
      <w:r>
        <w:rPr>
          <w:rFonts w:hint="eastAsia"/>
        </w:rPr>
        <w:br/>
      </w:r>
      <w:r>
        <w:rPr>
          <w:rFonts w:hint="eastAsia"/>
        </w:rPr>
        <w:t>　　第二节 应用重点</w:t>
      </w:r>
      <w:r>
        <w:rPr>
          <w:rFonts w:hint="eastAsia"/>
        </w:rPr>
        <w:br/>
      </w:r>
      <w:r>
        <w:rPr>
          <w:rFonts w:hint="eastAsia"/>
        </w:rPr>
        <w:t>　　　　一、未来IT系统的集中化与复杂化，促进国内银行业数据中心改造升级</w:t>
      </w:r>
      <w:r>
        <w:rPr>
          <w:rFonts w:hint="eastAsia"/>
        </w:rPr>
        <w:br/>
      </w:r>
      <w:r>
        <w:rPr>
          <w:rFonts w:hint="eastAsia"/>
        </w:rPr>
        <w:t>　　　　二、市场竞争环境的日趋激烈与电子银行业务的飞速发展，促进电子银行系统的深度发展</w:t>
      </w:r>
      <w:r>
        <w:rPr>
          <w:rFonts w:hint="eastAsia"/>
        </w:rPr>
        <w:br/>
      </w:r>
      <w:r>
        <w:rPr>
          <w:rFonts w:hint="eastAsia"/>
        </w:rPr>
        <w:t>　　　　三、经济的持续发展与银行业的快速扩张，促进银行IT系统以及IT架构的全面升级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2024-2030年中国银行业信息化前景展望与趋势预测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2024-2030年中国银行信息化新趋势探析</w:t>
      </w:r>
      <w:r>
        <w:rPr>
          <w:rFonts w:hint="eastAsia"/>
        </w:rPr>
        <w:br/>
      </w:r>
      <w:r>
        <w:rPr>
          <w:rFonts w:hint="eastAsia"/>
        </w:rPr>
        <w:t>　　　　一、银行全面IT战略规划需求凸显</w:t>
      </w:r>
      <w:r>
        <w:rPr>
          <w:rFonts w:hint="eastAsia"/>
        </w:rPr>
        <w:br/>
      </w:r>
      <w:r>
        <w:rPr>
          <w:rFonts w:hint="eastAsia"/>
        </w:rPr>
        <w:t>　　　　二、加强与完善电子银行系统建设成为未来银行信息化建设重点</w:t>
      </w:r>
      <w:r>
        <w:rPr>
          <w:rFonts w:hint="eastAsia"/>
        </w:rPr>
        <w:br/>
      </w:r>
      <w:r>
        <w:rPr>
          <w:rFonts w:hint="eastAsia"/>
        </w:rPr>
        <w:t>　　　　三、中国银行核心业务系统转型提升迫在眉睫</w:t>
      </w:r>
      <w:r>
        <w:rPr>
          <w:rFonts w:hint="eastAsia"/>
        </w:rPr>
        <w:br/>
      </w:r>
      <w:r>
        <w:rPr>
          <w:rFonts w:hint="eastAsia"/>
        </w:rPr>
        <w:t>　　　　四、未来银行业全面风险管理趋势明显</w:t>
      </w:r>
      <w:r>
        <w:rPr>
          <w:rFonts w:hint="eastAsia"/>
        </w:rPr>
        <w:br/>
      </w:r>
      <w:r>
        <w:rPr>
          <w:rFonts w:hint="eastAsia"/>
        </w:rPr>
        <w:t>　　第二节 2024-2030年中国银行信息化前景预测</w:t>
      </w:r>
      <w:r>
        <w:rPr>
          <w:rFonts w:hint="eastAsia"/>
        </w:rPr>
        <w:br/>
      </w:r>
      <w:r>
        <w:rPr>
          <w:rFonts w:hint="eastAsia"/>
        </w:rPr>
        <w:t>　　　　一、银行信息化多点启动前景乐观</w:t>
      </w:r>
      <w:r>
        <w:rPr>
          <w:rFonts w:hint="eastAsia"/>
        </w:rPr>
        <w:br/>
      </w:r>
      <w:r>
        <w:rPr>
          <w:rFonts w:hint="eastAsia"/>
        </w:rPr>
        <w:t>　　　　二、网上银行前景看好</w:t>
      </w:r>
      <w:r>
        <w:rPr>
          <w:rFonts w:hint="eastAsia"/>
        </w:rPr>
        <w:br/>
      </w:r>
      <w:r>
        <w:rPr>
          <w:rFonts w:hint="eastAsia"/>
        </w:rPr>
        <w:t>　　　　三、金融信息化的未来发展框架</w:t>
      </w:r>
      <w:r>
        <w:rPr>
          <w:rFonts w:hint="eastAsia"/>
        </w:rPr>
        <w:br/>
      </w:r>
      <w:r>
        <w:rPr>
          <w:rFonts w:hint="eastAsia"/>
        </w:rPr>
        <w:t>　　　　四、银行业信息技术将跨入网络化时代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2024年中国银行业信息化解决方案应用价值评价</w:t>
      </w:r>
      <w:r>
        <w:rPr>
          <w:rFonts w:hint="eastAsia"/>
        </w:rPr>
        <w:br/>
      </w:r>
      <w:r>
        <w:rPr>
          <w:rFonts w:hint="eastAsia"/>
        </w:rPr>
        <w:t>　　第一节 评价指标体系</w:t>
      </w:r>
      <w:r>
        <w:rPr>
          <w:rFonts w:hint="eastAsia"/>
        </w:rPr>
        <w:br/>
      </w:r>
      <w:r>
        <w:rPr>
          <w:rFonts w:hint="eastAsia"/>
        </w:rPr>
        <w:t>　　第二节 解决方案评价</w:t>
      </w:r>
      <w:r>
        <w:rPr>
          <w:rFonts w:hint="eastAsia"/>
        </w:rPr>
        <w:br/>
      </w:r>
      <w:r>
        <w:rPr>
          <w:rFonts w:hint="eastAsia"/>
        </w:rPr>
        <w:t>　　　　一、核心业务系统</w:t>
      </w:r>
      <w:r>
        <w:rPr>
          <w:rFonts w:hint="eastAsia"/>
        </w:rPr>
        <w:br/>
      </w:r>
      <w:r>
        <w:rPr>
          <w:rFonts w:hint="eastAsia"/>
        </w:rPr>
        <w:t>　　　　二、风险管理</w:t>
      </w:r>
      <w:r>
        <w:rPr>
          <w:rFonts w:hint="eastAsia"/>
        </w:rPr>
        <w:br/>
      </w:r>
      <w:r>
        <w:rPr>
          <w:rFonts w:hint="eastAsia"/>
        </w:rPr>
        <w:t>　　　　三、商业智能（BI）</w:t>
      </w:r>
      <w:r>
        <w:rPr>
          <w:rFonts w:hint="eastAsia"/>
        </w:rPr>
        <w:br/>
      </w:r>
      <w:r>
        <w:rPr>
          <w:rFonts w:hint="eastAsia"/>
        </w:rPr>
        <w:t>　　　　四、电子银行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2024-2030年中国银行信息化发展建议</w:t>
      </w:r>
      <w:r>
        <w:rPr>
          <w:rFonts w:hint="eastAsia"/>
        </w:rPr>
        <w:br/>
      </w:r>
      <w:r>
        <w:rPr>
          <w:rFonts w:hint="eastAsia"/>
        </w:rPr>
        <w:t>　　第一节 对商业银行</w:t>
      </w:r>
      <w:r>
        <w:rPr>
          <w:rFonts w:hint="eastAsia"/>
        </w:rPr>
        <w:br/>
      </w:r>
      <w:r>
        <w:rPr>
          <w:rFonts w:hint="eastAsia"/>
        </w:rPr>
        <w:t>　　　　一、高度重视银行信息化战略规划，适应日益复杂与快速变化金融市场</w:t>
      </w:r>
      <w:r>
        <w:rPr>
          <w:rFonts w:hint="eastAsia"/>
        </w:rPr>
        <w:br/>
      </w:r>
      <w:r>
        <w:rPr>
          <w:rFonts w:hint="eastAsia"/>
        </w:rPr>
        <w:t>　　　　二、把握市场机遇，迎接挑战，转型提升银行核心业务系统</w:t>
      </w:r>
      <w:r>
        <w:rPr>
          <w:rFonts w:hint="eastAsia"/>
        </w:rPr>
        <w:br/>
      </w:r>
      <w:r>
        <w:rPr>
          <w:rFonts w:hint="eastAsia"/>
        </w:rPr>
        <w:t>　　　　三、提高IT治理能力与水平，规避信息技术风险，提升银行综合竞争力</w:t>
      </w:r>
      <w:r>
        <w:rPr>
          <w:rFonts w:hint="eastAsia"/>
        </w:rPr>
        <w:br/>
      </w:r>
      <w:r>
        <w:rPr>
          <w:rFonts w:hint="eastAsia"/>
        </w:rPr>
        <w:t>　　第二节 中⋅智⋅林⋅对IT厂商</w:t>
      </w:r>
      <w:r>
        <w:rPr>
          <w:rFonts w:hint="eastAsia"/>
        </w:rPr>
        <w:br/>
      </w:r>
      <w:r>
        <w:rPr>
          <w:rFonts w:hint="eastAsia"/>
        </w:rPr>
        <w:t>　　　　一、重视新技术研究与新产品开发，支持银行业务转型和创新</w:t>
      </w:r>
      <w:r>
        <w:rPr>
          <w:rFonts w:hint="eastAsia"/>
        </w:rPr>
        <w:br/>
      </w:r>
      <w:r>
        <w:rPr>
          <w:rFonts w:hint="eastAsia"/>
        </w:rPr>
        <w:t>　　　　二、IT企业应提前做好混业经营趋势下的银行信息技术应用转型</w:t>
      </w:r>
      <w:r>
        <w:rPr>
          <w:rFonts w:hint="eastAsia"/>
        </w:rPr>
        <w:br/>
      </w:r>
      <w:r>
        <w:rPr>
          <w:rFonts w:hint="eastAsia"/>
        </w:rPr>
        <w:t>　　　　三、IT企业应该重点关注中小商业银行带来的信息化建设机遇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中国银行业的分类及职能</w:t>
      </w:r>
      <w:r>
        <w:rPr>
          <w:rFonts w:hint="eastAsia"/>
        </w:rPr>
        <w:br/>
      </w:r>
      <w:r>
        <w:rPr>
          <w:rFonts w:hint="eastAsia"/>
        </w:rPr>
        <w:t>　　图表 2 2024年GDP初步核算数据</w:t>
      </w:r>
      <w:r>
        <w:rPr>
          <w:rFonts w:hint="eastAsia"/>
        </w:rPr>
        <w:br/>
      </w:r>
      <w:r>
        <w:rPr>
          <w:rFonts w:hint="eastAsia"/>
        </w:rPr>
        <w:t>　　图表 3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4 2024年GDP初步核算数据</w:t>
      </w:r>
      <w:r>
        <w:rPr>
          <w:rFonts w:hint="eastAsia"/>
        </w:rPr>
        <w:br/>
      </w:r>
      <w:r>
        <w:rPr>
          <w:rFonts w:hint="eastAsia"/>
        </w:rPr>
        <w:t>　　图表 5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6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7 2019-2024年猪肉、牛肉、羊肉价格变动情况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8 2019-2024年鲜菜、鲜果价格变动情况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9 2019-2024年居民消费价格分类别同比涨跌幅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10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11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12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13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14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15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16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17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18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19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20 2019-2024年轿车日均产量及同比增速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21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23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24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25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26 中国的金融业经营体制变迁的过程</w:t>
      </w:r>
      <w:r>
        <w:rPr>
          <w:rFonts w:hint="eastAsia"/>
        </w:rPr>
        <w:br/>
      </w:r>
      <w:r>
        <w:rPr>
          <w:rFonts w:hint="eastAsia"/>
        </w:rPr>
        <w:t>　　图表 27 信息科技风险管理体系图示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7b737ef614bf3" w:history="1">
        <w:r>
          <w:rPr>
            <w:rStyle w:val="Hyperlink"/>
          </w:rPr>
          <w:t>中国银行业信息化行业调查分析及发展趋势预测报告（2024-2030年）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1958910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87b737ef614bf3" w:history="1">
        <w:r>
          <w:rPr>
            <w:rStyle w:val="Hyperlink"/>
          </w:rPr>
          <w:t>https://www.20087.com/0/91/YinHangYeXinXiHuaHangYeQianJingF.html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defb3abf640af" w:history="1">
      <w:r>
        <w:rPr>
          <w:rStyle w:val="Hyperlink"/>
        </w:rPr>
        <w:t>中国银行业信息化行业调查分析及发展趋势预测报告（2024-2030年）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inHangYeXinXiHuaHangYeQianJingF.html" TargetMode="External" Id="R4c87b737ef614b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inHangYeXinXiHuaHangYeQianJingF.html" TargetMode="External" Id="R6b4defb3abf6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2024-03-03T23:30:00Z</dcterms:created>
  <dcterms:modified xsi:type="dcterms:W3CDTF">2024-03-04T00:30:00Z</dcterms:modified>
  <dc:subject>中国银行业信息化行业调查分析及发展趋势预测报告（2024-2030年）</dc:subject>
  <dc:title>中国银行业信息化行业调查分析及发展趋势预测报告（2024-2030年）</dc:title>
  <cp:keywords>中国银行业信息化行业调查分析及发展趋势预测报告（2024-2030年）</cp:keywords>
  <dc:description>中国银行业信息化行业调查分析及发展趋势预测报告（2024-2030年）</dc:description>
</cp:coreProperties>
</file>