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ee031a39467d" w:history="1">
              <w:r>
                <w:rPr>
                  <w:rStyle w:val="Hyperlink"/>
                </w:rPr>
                <w:t>中国汽车节能减排行业现状与趋势分析报告（2025-2031年）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ee031a39467d" w:history="1">
              <w:r>
                <w:rPr>
                  <w:rStyle w:val="Hyperlink"/>
                </w:rPr>
                <w:t>中国汽车节能减排行业现状与趋势分析报告（2025-2031年）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6ee031a39467d" w:history="1">
                <w:r>
                  <w:rPr>
                    <w:rStyle w:val="Hyperlink"/>
                  </w:rPr>
                  <w:t>https://www.20087.com/1/71/QiCheJieNengJianPaiDeQianJingQuShi.html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能减排已成为全球汽车产业发展的关键趋势之一。随着环境保护意识的增强和技术的进步，各国政府纷纷出台严格的排放标准和激励政策，推动汽车制造商研发更高效、更环保的车辆。目前，电动汽车和混合动力汽车的发展尤为迅速，成为节能减排的主力军。此外，传统内燃机汽车也在通过优化发动机技术、减轻车身重量等方式提高燃油效率。随着电池技术的进步和充电基础设施的完善，电动汽车的续航里程和充电便利性有了显著提升。</w:t>
      </w:r>
      <w:r>
        <w:rPr>
          <w:rFonts w:hint="eastAsia"/>
        </w:rPr>
        <w:br/>
      </w:r>
      <w:r>
        <w:rPr>
          <w:rFonts w:hint="eastAsia"/>
        </w:rPr>
        <w:t>　　未来，汽车节能减排将更加注重技术创新和产业链整合。随着新能源汽车技术的不断突破，电池能量密度将得到进一步提高，充电时间将大幅缩短，这将极大促进电动汽车的普及。同时，氢燃料电池汽车作为一种零排放的解决方案，也将获得更多的研发支持和市场推广。此外，汽车制造商将更加重视车联网技术和自动驾驶技术的应用，通过智能驾驶减少不必要的能源消耗。长期来看，汽车行业的节能减排还将与循环经济理念相结合，通过车辆的全生命周期管理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6ee031a39467d" w:history="1">
        <w:r>
          <w:rPr>
            <w:rStyle w:val="Hyperlink"/>
          </w:rPr>
          <w:t>中国汽车节能减排行业现状与趋势分析报告（2025-2031年）</w:t>
        </w:r>
      </w:hyperlink>
      <w:r>
        <w:rPr>
          <w:rFonts w:hint="eastAsia"/>
        </w:rPr>
        <w:t>》基于多年汽车节能减排行业研究积累，结合当前市场发展现状，依托国家权威数据资源和长期市场监测数据库，对汽车节能减排行业进行了全面调研与分析。报告详细阐述了汽车节能减排市场规模、市场前景、发展趋势、技术现状及未来方向，重点分析了行业内主要企业的竞争格局，并通过SWOT分析揭示了汽车节能减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b6ee031a39467d" w:history="1">
        <w:r>
          <w:rPr>
            <w:rStyle w:val="Hyperlink"/>
          </w:rPr>
          <w:t>中国汽车节能减排行业现状与趋势分析报告（2025-2031年）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》为投资者提供了准确的市场现状解读，帮助预判行业前景，挖掘投资价值，同时从投资策略和营销策略等角度提出实用建议，助力投资者在汽车节能减排行业中把握机遇、规避风险。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汽车节能减排产业概述</w:t>
      </w:r>
      <w:r>
        <w:rPr>
          <w:rFonts w:hint="eastAsia"/>
        </w:rPr>
        <w:br/>
      </w:r>
      <w:r>
        <w:rPr>
          <w:rFonts w:hint="eastAsia"/>
        </w:rPr>
        <w:t>　　第一节 汽车节能减排定义</w:t>
      </w:r>
      <w:r>
        <w:rPr>
          <w:rFonts w:hint="eastAsia"/>
        </w:rPr>
        <w:br/>
      </w:r>
      <w:r>
        <w:rPr>
          <w:rFonts w:hint="eastAsia"/>
        </w:rPr>
        <w:t>　　第二节 汽车节能减排行业特点</w:t>
      </w:r>
      <w:r>
        <w:rPr>
          <w:rFonts w:hint="eastAsia"/>
        </w:rPr>
        <w:br/>
      </w:r>
      <w:r>
        <w:rPr>
          <w:rFonts w:hint="eastAsia"/>
        </w:rPr>
        <w:t>　　第三节 汽车节能减排发展历程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汽车节能减排行业经济环境分析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汽车节能减排行业政策环境分析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一、汽车节能减排行业政策影响分析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二、相关汽车节能减排行业标准分析</w:t>
      </w:r>
      <w:r>
        <w:rPr>
          <w:rFonts w:hint="eastAsia"/>
        </w:rPr>
        <w:br/>
      </w:r>
      <w:r>
        <w:rPr>
          <w:rFonts w:hint="eastAsia"/>
        </w:rPr>
        <w:t>　　第三节 汽车节能减排行业社会环境分析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国外主要国家、地区汽车节能减排市场现状</w:t>
      </w:r>
      <w:r>
        <w:rPr>
          <w:rFonts w:hint="eastAsia"/>
        </w:rPr>
        <w:br/>
      </w:r>
      <w:r>
        <w:rPr>
          <w:rFonts w:hint="eastAsia"/>
        </w:rPr>
        <w:t>　　第三节 全球汽车节能减排行业发展趋势预测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一、汽车节能减排行业市场规模状况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国内汽车节能减排行业价格走势预测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一、汽车节能减排行业客户偏好调查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四、汽车节能减排行业客户消费理念调研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一、汽车节能减排市场集中度分析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二、汽车节能减排企业集中度分析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三、我国汽车节能减排市场竞争趋势</w:t>
      </w:r>
      <w:r>
        <w:rPr>
          <w:rFonts w:hint="eastAsia"/>
        </w:rPr>
        <w:br/>
      </w:r>
      <w:r>
        <w:rPr>
          <w:rFonts w:hint="eastAsia"/>
        </w:rPr>
        <w:t>　　第三节 汽车节能减排行业兼并与重组整合分析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一、汽车节能减排行业优势分析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二、汽车节能减排行业劣势分析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三、汽车节能减排行业机会分析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四、汽车节能减排行业风险分析</w:t>
      </w:r>
      <w:r>
        <w:rPr>
          <w:rFonts w:hint="eastAsia"/>
        </w:rPr>
        <w:br/>
      </w:r>
      <w:r>
        <w:rPr>
          <w:rFonts w:hint="eastAsia"/>
        </w:rPr>
        <w:t>　　第二节 汽车节能减排行业投资风险及控制策略分析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二、汽车节能减排企业人才策略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二、汽车节能减排企业价格策略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三、汽车节能减排企业促销策略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汽车节能减排行业研究结论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汽车节能减排行业历程</w:t>
      </w:r>
      <w:r>
        <w:rPr>
          <w:rFonts w:hint="eastAsia"/>
        </w:rPr>
        <w:br/>
      </w:r>
      <w:r>
        <w:rPr>
          <w:rFonts w:hint="eastAsia"/>
        </w:rPr>
        <w:t>　　图表 汽车节能减排行业生命周期</w:t>
      </w:r>
      <w:r>
        <w:rPr>
          <w:rFonts w:hint="eastAsia"/>
        </w:rPr>
        <w:br/>
      </w:r>
      <w:r>
        <w:rPr>
          <w:rFonts w:hint="eastAsia"/>
        </w:rPr>
        <w:t>　　图表 汽车节能减排行业产业链分析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ee031a39467d" w:history="1">
        <w:r>
          <w:rPr>
            <w:rStyle w:val="Hyperlink"/>
          </w:rPr>
          <w:t>中国汽车节能减排行业现状与趋势分析报告（2025-2031年）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6ee031a39467d" w:history="1">
        <w:r>
          <w:rPr>
            <w:rStyle w:val="Hyperlink"/>
          </w:rPr>
          <w:t>https://www.20087.com/1/71/QiCheJieNengJianPaiDeQianJingQuShi.html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热点：节能减排的建议10条、汽车节能减排的措施、节能减排有哪些方法、汽车节能减排论文5000字、节能减排低碳环保内容、汽车节能减排技术、节能减排大赛课题方向、汽车节能减排的途径、节能减排创意点子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c88561854338" w:history="1">
      <w:r>
        <w:rPr>
          <w:rStyle w:val="Hyperlink"/>
        </w:rPr>
        <w:t>中国汽车节能减排行业现状与趋势分析报告（2025-2031年）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CheJieNengJianPaiDeQianJingQuShi.html" TargetMode="External" Id="R50b6ee031a39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CheJieNengJianPaiDeQianJingQuShi.html" TargetMode="External" Id="Ra7fdc885618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2024-08-27T06:00:00Z</dcterms:created>
  <dcterms:modified xsi:type="dcterms:W3CDTF">2024-08-27T07:00:00Z</dcterms:modified>
  <dc:subject>中国汽车节能减排行业现状与趋势分析报告（2025-2031年）</dc:subject>
  <dc:title>中国汽车节能减排行业现状与趋势分析报告（2025-2031年）</dc:title>
  <cp:keywords>中国汽车节能减排行业现状与趋势分析报告（2025-2031年）</cp:keywords>
  <dc:description>中国汽车节能减排行业现状与趋势分析报告（2025-2031年）</dc:description>
</cp:coreProperties>
</file>