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8922c5f3a448f" w:history="1">
              <w:r>
                <w:rPr>
                  <w:rStyle w:val="Hyperlink"/>
                </w:rPr>
                <w:t>中国海运保险市场现状调研与发展趋势分析报告（2025-2031年）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8922c5f3a448f" w:history="1">
              <w:r>
                <w:rPr>
                  <w:rStyle w:val="Hyperlink"/>
                </w:rPr>
                <w:t>中国海运保险市场现状调研与发展趋势分析报告（2025-2031年）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8922c5f3a448f" w:history="1">
                <w:r>
                  <w:rPr>
                    <w:rStyle w:val="Hyperlink"/>
                  </w:rPr>
                  <w:t>https://www.20087.com/1/51/HaiYunBaoXianShiChangXianZhuangY.html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保险是保障货物在海上运输过程中免受损失的重要金融工具，覆盖了货物损坏、延误、海盗袭击等各种风险。近年来，随着全球贸易量的增加，海运保险市场持续增长。目前，保险公司正通过数字化转型，如使用区块链技术来提升交易透明度，以及通过人工智能进行风险评估，来提高效率和降低运营成本。</w:t>
      </w:r>
      <w:r>
        <w:rPr>
          <w:rFonts w:hint="eastAsia"/>
        </w:rPr>
        <w:br/>
      </w:r>
      <w:r>
        <w:rPr>
          <w:rFonts w:hint="eastAsia"/>
        </w:rPr>
        <w:t>　　未来，海运保险行业将更加注重风险管理的精准化和智能化。通过大数据分析，保险公司能够更准确地评估航线风险，为客户提供定制化的保险方案。同时，随着气候变化对海上运输的潜在影响日益凸显，保险公司将开发更多应对极端天气事件的保险产品，以增强对客户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8922c5f3a448f" w:history="1">
        <w:r>
          <w:rPr>
            <w:rStyle w:val="Hyperlink"/>
          </w:rPr>
          <w:t>中国海运保险市场现状调研与发展趋势分析报告（2025-2031年）</w:t>
        </w:r>
      </w:hyperlink>
      <w:r>
        <w:rPr>
          <w:rFonts w:hint="eastAsia"/>
        </w:rPr>
        <w:t>》全面梳理了海运保险产业链，结合市场需求和市场规模等数据，深入剖析海运保险行业现状。报告详细探讨了海运保险市场竞争格局，重点关注重点企业及其品牌影响力，并分析了海运保险价格机制和细分市场特征。通过对海运保险技术现状及未来方向的评估，报告展望了海运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海运保险行业相关概述</w:t>
      </w:r>
      <w:r>
        <w:rPr>
          <w:rFonts w:hint="eastAsia"/>
        </w:rPr>
        <w:br/>
      </w:r>
      <w:r>
        <w:rPr>
          <w:rFonts w:hint="eastAsia"/>
        </w:rPr>
        <w:t>　　1.1 海运保险行业定义及特点</w:t>
      </w:r>
      <w:r>
        <w:rPr>
          <w:rFonts w:hint="eastAsia"/>
        </w:rPr>
        <w:br/>
      </w:r>
      <w:r>
        <w:rPr>
          <w:rFonts w:hint="eastAsia"/>
        </w:rPr>
        <w:t>　　　　1.1.1 海运保险行业的定义</w:t>
      </w:r>
      <w:r>
        <w:rPr>
          <w:rFonts w:hint="eastAsia"/>
        </w:rPr>
        <w:br/>
      </w:r>
      <w:r>
        <w:rPr>
          <w:rFonts w:hint="eastAsia"/>
        </w:rPr>
        <w:t>　　　　1.1.2 海运保险行业产品/服务特点</w:t>
      </w:r>
      <w:r>
        <w:rPr>
          <w:rFonts w:hint="eastAsia"/>
        </w:rPr>
        <w:br/>
      </w:r>
      <w:r>
        <w:rPr>
          <w:rFonts w:hint="eastAsia"/>
        </w:rPr>
        <w:t>　　1.2 海洋货物运输保险内容概要</w:t>
      </w:r>
      <w:r>
        <w:rPr>
          <w:rFonts w:hint="eastAsia"/>
        </w:rPr>
        <w:br/>
      </w:r>
      <w:r>
        <w:rPr>
          <w:rFonts w:hint="eastAsia"/>
        </w:rPr>
        <w:t>　　　　1.2.1 期限</w:t>
      </w:r>
      <w:r>
        <w:rPr>
          <w:rFonts w:hint="eastAsia"/>
        </w:rPr>
        <w:br/>
      </w:r>
      <w:r>
        <w:rPr>
          <w:rFonts w:hint="eastAsia"/>
        </w:rPr>
        <w:t>　　　　1.2.2 被保险人义务</w:t>
      </w:r>
      <w:r>
        <w:rPr>
          <w:rFonts w:hint="eastAsia"/>
        </w:rPr>
        <w:br/>
      </w:r>
      <w:r>
        <w:rPr>
          <w:rFonts w:hint="eastAsia"/>
        </w:rPr>
        <w:t>　　　　1.2.3 赔偿处理</w:t>
      </w:r>
      <w:r>
        <w:rPr>
          <w:rFonts w:hint="eastAsia"/>
        </w:rPr>
        <w:br/>
      </w:r>
      <w:r>
        <w:rPr>
          <w:rFonts w:hint="eastAsia"/>
        </w:rPr>
        <w:t>　　　　1.2.4 索赔期限</w:t>
      </w:r>
      <w:r>
        <w:rPr>
          <w:rFonts w:hint="eastAsia"/>
        </w:rPr>
        <w:br/>
      </w:r>
      <w:r>
        <w:rPr>
          <w:rFonts w:hint="eastAsia"/>
        </w:rPr>
        <w:t>　　1.3 海运保险行业经营模式分析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海运保险行业市场特点概述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2020-2025年中国海运保险行业发展环境分析</w:t>
      </w:r>
      <w:r>
        <w:rPr>
          <w:rFonts w:hint="eastAsia"/>
        </w:rPr>
        <w:br/>
      </w:r>
      <w:r>
        <w:rPr>
          <w:rFonts w:hint="eastAsia"/>
        </w:rPr>
        <w:t>　　3.1 海运保险行业政治法律环境（P）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海洋货物运输保险中电子商务的发展</w:t>
      </w:r>
      <w:r>
        <w:rPr>
          <w:rFonts w:hint="eastAsia"/>
        </w:rPr>
        <w:br/>
      </w:r>
      <w:r>
        <w:rPr>
          <w:rFonts w:hint="eastAsia"/>
        </w:rPr>
        <w:t>　　　　3.1.3 新《保险代理业管理规定实施细则》出台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3.1.4 海洋货物运输保险市场电子商务运用取得规模效应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3.1.5 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海运保险行业经济环境分析（E）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海运保险行业社会环境分析（S）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海运保险产业社会环境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海运保险行业技术环境分析（T）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海运保险技术分析</w:t>
      </w:r>
      <w:r>
        <w:rPr>
          <w:rFonts w:hint="eastAsia"/>
        </w:rPr>
        <w:br/>
      </w:r>
      <w:r>
        <w:rPr>
          <w:rFonts w:hint="eastAsia"/>
        </w:rPr>
        <w:t>　　　　3.4.2 海运保险技术发展水平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全球海运保险行业发展概述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2020-2025年全球海运保险行业发展情况概述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全球海运保险行业发展现状</w:t>
      </w:r>
      <w:r>
        <w:rPr>
          <w:rFonts w:hint="eastAsia"/>
        </w:rPr>
        <w:br/>
      </w:r>
      <w:r>
        <w:rPr>
          <w:rFonts w:hint="eastAsia"/>
        </w:rPr>
        <w:t>　　　　4.1.2 全球海运保险行业发展特征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2020-2025年全球主要地区海运保险行业发展状况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2025-2031年全球海运保险行业发展前景预测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全球海运保险行业发展前景分析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全球海运保险行业发展趋势分析</w:t>
      </w:r>
      <w:r>
        <w:rPr>
          <w:rFonts w:hint="eastAsia"/>
        </w:rPr>
        <w:br/>
      </w:r>
      <w:r>
        <w:rPr>
          <w:rFonts w:hint="eastAsia"/>
        </w:rPr>
        <w:t>　　4.4 全球海运保险行业重点企业发展动态分析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中国海运保险行业发展概述</w:t>
      </w:r>
      <w:r>
        <w:rPr>
          <w:rFonts w:hint="eastAsia"/>
        </w:rPr>
        <w:br/>
      </w:r>
      <w:r>
        <w:rPr>
          <w:rFonts w:hint="eastAsia"/>
        </w:rPr>
        <w:t>　　5.1 中国海运保险行业发展状况分析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中国海运保险行业发展阶段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中国海运保险行业发展总体概况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中国海运保险行业发展特点分析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2020-2025年海运保险行业发展现状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2020-2025年中国海运保险行业市场规模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2020-2025年中国海运保险行业发展分析</w:t>
      </w:r>
      <w:r>
        <w:rPr>
          <w:rFonts w:hint="eastAsia"/>
        </w:rPr>
        <w:br/>
      </w:r>
      <w:r>
        <w:rPr>
          <w:rFonts w:hint="eastAsia"/>
        </w:rPr>
        <w:t>　　5.3 2025-2031年中国海运保险行业面临的困境及对策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中国保险市场面临的问题</w:t>
      </w:r>
      <w:r>
        <w:rPr>
          <w:rFonts w:hint="eastAsia"/>
        </w:rPr>
        <w:br/>
      </w:r>
      <w:r>
        <w:rPr>
          <w:rFonts w:hint="eastAsia"/>
        </w:rPr>
        <w:t>　　　　1、中国保险市场发展壮大的困境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2、中国保险市场六大瓶颈</w:t>
      </w:r>
      <w:r>
        <w:rPr>
          <w:rFonts w:hint="eastAsia"/>
        </w:rPr>
        <w:br/>
      </w:r>
      <w:r>
        <w:rPr>
          <w:rFonts w:hint="eastAsia"/>
        </w:rPr>
        <w:t>　　　　3、保险代理方的问题</w:t>
      </w:r>
      <w:r>
        <w:rPr>
          <w:rFonts w:hint="eastAsia"/>
        </w:rPr>
        <w:br/>
      </w:r>
      <w:r>
        <w:rPr>
          <w:rFonts w:hint="eastAsia"/>
        </w:rPr>
        <w:t>　　　　5.3.2 中国海运保险企业发展困境及策略分析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中国保险市场发展思考</w:t>
      </w:r>
      <w:r>
        <w:rPr>
          <w:rFonts w:hint="eastAsia"/>
        </w:rPr>
        <w:br/>
      </w:r>
      <w:r>
        <w:rPr>
          <w:rFonts w:hint="eastAsia"/>
        </w:rPr>
        <w:t>　　　　1、开发新险种刺激有效需求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2、端正保险公司经营指导思想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3、健全保险公司内部控制机制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4、拓宽保险资金运用的渠道提高保险公司的经济效益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5、加强监管力度创造良好市场环境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6、建立和发展保险代理公司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中国海运保险行业市场运行分析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2020-2025年中国海运保险行业总体规模分析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2020-2025年中国海运保险行业产销情况分析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中国海运保险行业工业总产值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中国海运保险行业工业销售产值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中国海运保险行业产销率</w:t>
      </w:r>
      <w:r>
        <w:rPr>
          <w:rFonts w:hint="eastAsia"/>
        </w:rPr>
        <w:br/>
      </w:r>
      <w:r>
        <w:rPr>
          <w:rFonts w:hint="eastAsia"/>
        </w:rPr>
        <w:t>　　6.3 2020-2025年中国海运保险行业市场供需分析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中国海运保险行业供给分析</w:t>
      </w:r>
      <w:r>
        <w:rPr>
          <w:rFonts w:hint="eastAsia"/>
        </w:rPr>
        <w:br/>
      </w:r>
      <w:r>
        <w:rPr>
          <w:rFonts w:hint="eastAsia"/>
        </w:rPr>
        <w:t>　　　　6.3.2 中国海运保险行业需求分析</w:t>
      </w:r>
      <w:r>
        <w:rPr>
          <w:rFonts w:hint="eastAsia"/>
        </w:rPr>
        <w:br/>
      </w:r>
      <w:r>
        <w:rPr>
          <w:rFonts w:hint="eastAsia"/>
        </w:rPr>
        <w:t>　　　　6.3.3 中国海运保险行业供需平衡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2020-2025年中国海运保险行业财务指标总体分析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中国海运保险行业细分市场分析</w:t>
      </w:r>
      <w:r>
        <w:rPr>
          <w:rFonts w:hint="eastAsia"/>
        </w:rPr>
        <w:br/>
      </w:r>
      <w:r>
        <w:rPr>
          <w:rFonts w:hint="eastAsia"/>
        </w:rPr>
        <w:t>　　7.1 海运保险行业细分市场概况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基本险市场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附加险市场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中国海运保险行业上、下游产业链分析</w:t>
      </w:r>
      <w:r>
        <w:rPr>
          <w:rFonts w:hint="eastAsia"/>
        </w:rPr>
        <w:br/>
      </w:r>
      <w:r>
        <w:rPr>
          <w:rFonts w:hint="eastAsia"/>
        </w:rPr>
        <w:t>　　8.1 海运保险行业产业链概述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海运保险行业产业链</w:t>
      </w:r>
      <w:r>
        <w:rPr>
          <w:rFonts w:hint="eastAsia"/>
        </w:rPr>
        <w:br/>
      </w:r>
      <w:r>
        <w:rPr>
          <w:rFonts w:hint="eastAsia"/>
        </w:rPr>
        <w:t>　　8.2 海运保险行业主要上游产业发展分析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海运保险行业主要下游产业发展分析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中国海运保险行业竞争格局分析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海运保险行业区域分布格局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海运保险行业企业规模格局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海运保险行业企业性质格局</w:t>
      </w:r>
      <w:r>
        <w:rPr>
          <w:rFonts w:hint="eastAsia"/>
        </w:rPr>
        <w:br/>
      </w:r>
      <w:r>
        <w:rPr>
          <w:rFonts w:hint="eastAsia"/>
        </w:rPr>
        <w:t>　　9.2 中国海运保险行业竞争五力分析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中国海运保险行业竞争SWOT分析</w:t>
      </w:r>
      <w:r>
        <w:rPr>
          <w:rFonts w:hint="eastAsia"/>
        </w:rPr>
        <w:br/>
      </w:r>
      <w:r>
        <w:rPr>
          <w:rFonts w:hint="eastAsia"/>
        </w:rPr>
        <w:t>　　9.4 中国海运保险行业投资兼并重组整合分析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中国海运保险行业竞争策略 Consulting建议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中国人寿保险公司竞争力分析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中国平安保险股份有限公司竞争力分析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中国太平洋保险股份公司竞争力分析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中国人民财产保险股份有限公司竞争力分析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中国出口信用保险公司竞争力分析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太平人寿公司竞争力分析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中华联合财产保险公司竞争力分析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2025-2031年中国海运保险行业发展趋势与前景分析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2025-2031年中国海运保险市场发展前景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2025-2031年海运保险市场发展潜力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2025-2031年海运保险市场发展前景展望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2025-2031年海运保险细分行业发展前景分析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2025-2031年中国海运保险市场发展趋势预测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2025-2031年海运保险行业发展趋势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2025-2031年海运保险市场规模预测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2025-2031年海运保险行业应用趋势预测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2025-2031年中国海运保险行业供需预测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2025-2031年中国海运保险行业供给预测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2025-2031年中国海运保险行业需求预测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2025-2031年中国海运保险供需平衡预测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2025-2031年中国海运保险行业投资前景</w:t>
      </w:r>
      <w:r>
        <w:rPr>
          <w:rFonts w:hint="eastAsia"/>
        </w:rPr>
        <w:br/>
      </w:r>
      <w:r>
        <w:rPr>
          <w:rFonts w:hint="eastAsia"/>
        </w:rPr>
        <w:t>　　12.1 海运保险行业投资现状分析</w:t>
      </w:r>
      <w:r>
        <w:rPr>
          <w:rFonts w:hint="eastAsia"/>
        </w:rPr>
        <w:br/>
      </w:r>
      <w:r>
        <w:rPr>
          <w:rFonts w:hint="eastAsia"/>
        </w:rPr>
        <w:t>　　　　12.1.1 海运保险行业投资规模分析</w:t>
      </w:r>
      <w:r>
        <w:rPr>
          <w:rFonts w:hint="eastAsia"/>
        </w:rPr>
        <w:br/>
      </w:r>
      <w:r>
        <w:rPr>
          <w:rFonts w:hint="eastAsia"/>
        </w:rPr>
        <w:t>　　　　12.1.2 海运保险行业投资资金来源构成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海运保险行业投资项目建设分析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海运保险行业投资资金用途分析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海运保险行业投资主体构成分析</w:t>
      </w:r>
      <w:r>
        <w:rPr>
          <w:rFonts w:hint="eastAsia"/>
        </w:rPr>
        <w:br/>
      </w:r>
      <w:r>
        <w:rPr>
          <w:rFonts w:hint="eastAsia"/>
        </w:rPr>
        <w:t>　　12.2 海运保险行业投资特性分析</w:t>
      </w:r>
      <w:r>
        <w:rPr>
          <w:rFonts w:hint="eastAsia"/>
        </w:rPr>
        <w:br/>
      </w:r>
      <w:r>
        <w:rPr>
          <w:rFonts w:hint="eastAsia"/>
        </w:rPr>
        <w:t>　　　　12.2.1 海运保险行业进入壁垒分析</w:t>
      </w:r>
      <w:r>
        <w:rPr>
          <w:rFonts w:hint="eastAsia"/>
        </w:rPr>
        <w:br/>
      </w:r>
      <w:r>
        <w:rPr>
          <w:rFonts w:hint="eastAsia"/>
        </w:rPr>
        <w:t>　　　　12.2.2 海运保险行业盈利模式分析</w:t>
      </w:r>
      <w:r>
        <w:rPr>
          <w:rFonts w:hint="eastAsia"/>
        </w:rPr>
        <w:br/>
      </w:r>
      <w:r>
        <w:rPr>
          <w:rFonts w:hint="eastAsia"/>
        </w:rPr>
        <w:t>　　　　12.2.3 海运保险行业盈利因素分析</w:t>
      </w:r>
      <w:r>
        <w:rPr>
          <w:rFonts w:hint="eastAsia"/>
        </w:rPr>
        <w:br/>
      </w:r>
      <w:r>
        <w:rPr>
          <w:rFonts w:hint="eastAsia"/>
        </w:rPr>
        <w:t>　　12.3 海运保险行业投资机会分析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海运保险行业投资风险分析</w:t>
      </w:r>
      <w:r>
        <w:rPr>
          <w:rFonts w:hint="eastAsia"/>
        </w:rPr>
        <w:br/>
      </w:r>
      <w:r>
        <w:rPr>
          <w:rFonts w:hint="eastAsia"/>
        </w:rPr>
        <w:t>　　　　12.4.1 海运保险行业政策风险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2025-2031年中国海运保险企业投资战略与客户策略分析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海运保险企业发展战略规划背景意义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海运保险企业战略规划制定依据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海运保险企业战略规划策略分析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海运保险行业特点</w:t>
      </w:r>
      <w:r>
        <w:rPr>
          <w:rFonts w:hint="eastAsia"/>
        </w:rPr>
        <w:br/>
      </w:r>
      <w:r>
        <w:rPr>
          <w:rFonts w:hint="eastAsia"/>
        </w:rPr>
        <w:t>　　图表 海运保险行业生命周期</w:t>
      </w:r>
      <w:r>
        <w:rPr>
          <w:rFonts w:hint="eastAsia"/>
        </w:rPr>
        <w:br/>
      </w:r>
      <w:r>
        <w:rPr>
          <w:rFonts w:hint="eastAsia"/>
        </w:rPr>
        <w:t>　　图表 海运保险行业产业链分析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2020-2025年海运保险行业市场规模分析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2025-2031年海运保险行业市场规模预测</w:t>
      </w:r>
      <w:r>
        <w:rPr>
          <w:rFonts w:hint="eastAsia"/>
        </w:rPr>
        <w:br/>
      </w:r>
      <w:r>
        <w:rPr>
          <w:rFonts w:hint="eastAsia"/>
        </w:rPr>
        <w:t>　　图表 中国海运保险行业盈利能力分析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中国海运保险行业运营能力分析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中国海运保险行业偿债能力分析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中国海运保险行业发展能力分析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中国海运保险行业经营效益分析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2020-2025年海运保险重要数据指标比较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2020-2025年中国海运保险行业销售情况分析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2020-2025年中国海运保险行业利润情况分析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2020-2025年中国海运保险行业资产情况分析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2020-2025年中国海运保险竞争力分析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2025-2031年中国海运保险产能预测</w:t>
      </w:r>
      <w:r>
        <w:rPr>
          <w:rFonts w:hint="eastAsia"/>
        </w:rPr>
        <w:br/>
      </w:r>
      <w:r>
        <w:rPr>
          <w:rFonts w:hint="eastAsia"/>
        </w:rPr>
        <w:t>　　图表 2025-2031年中国海运保险消费量预测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2025-2031年中国海运保险市场价格走势预测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2025-2031年中国海运保险发展趋势预测</w:t>
      </w:r>
      <w:r>
        <w:rPr>
          <w:rFonts w:hint="eastAsia"/>
        </w:rPr>
        <w:br/>
      </w:r>
      <w:r>
        <w:rPr>
          <w:rFonts w:hint="eastAsia"/>
        </w:rPr>
        <w:t>　　图表 .投资建议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8922c5f3a448f" w:history="1">
        <w:r>
          <w:rPr>
            <w:rStyle w:val="Hyperlink"/>
          </w:rPr>
          <w:t>中国海运保险市场现状调研与发展趋势分析报告（2025-2031年）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8922c5f3a448f" w:history="1">
        <w:r>
          <w:rPr>
            <w:rStyle w:val="Hyperlink"/>
          </w:rPr>
          <w:t>https://www.20087.com/1/51/HaiYunBaoXianShiChangXianZhuangY.html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险包括哪些内容、海运保险公司十大排名、海运保险一般是赔多少、海运保险怎么买、海运保险公司、海运保险有哪些、海洋运输货物保险、海运保险的保障范围包括、海运保险条款中承运人责任范围最小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3963363884bfe" w:history="1">
      <w:r>
        <w:rPr>
          <w:rStyle w:val="Hyperlink"/>
        </w:rPr>
        <w:t>中国海运保险市场现状调研与发展趋势分析报告（2025-2031年）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aiYunBaoXianShiChangXianZhuangY.html" TargetMode="External" Id="Rfd18922c5f3a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aiYunBaoXianShiChangXianZhuangY.html" TargetMode="External" Id="R5d4396336388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2025-05-23T00:38:00Z</dcterms:created>
  <dcterms:modified xsi:type="dcterms:W3CDTF">2025-05-23T01:38:00Z</dcterms:modified>
  <dc:subject>中国海运保险市场现状调研与发展趋势分析报告（2025-2031年）</dc:subject>
  <dc:title>中国海运保险市场现状调研与发展趋势分析报告（2025-2031年）</dc:title>
  <cp:keywords>中国海运保险市场现状调研与发展趋势分析报告（2025-2031年）</cp:keywords>
  <dc:description>中国海运保险市场现状调研与发展趋势分析报告（2025-2031年）</dc:description>
</cp:coreProperties>
</file>