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7effb292a4f7d" w:history="1">
              <w:r>
                <w:rPr>
                  <w:rStyle w:val="Hyperlink"/>
                </w:rPr>
                <w:t>中国私募股权投资行业市场调查研究及发展前景预测报告（2025年版）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7effb292a4f7d" w:history="1">
              <w:r>
                <w:rPr>
                  <w:rStyle w:val="Hyperlink"/>
                </w:rPr>
                <w:t>中国私募股权投资行业市场调查研究及发展前景预测报告（2025年版）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7effb292a4f7d" w:history="1">
                <w:r>
                  <w:rPr>
                    <w:rStyle w:val="Hyperlink"/>
                  </w:rPr>
                  <w:t>https://www.20087.com/1/81/SiMuGuQuanTouZiHangYeXianZhuangY.html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私募股权投资（Private Equity, PE）是指对非上市公司的直接股权投资，包括成长资本、收购资本等多种形式。近年来，随着全球金融市场的发展和创新企业的不断涌现，私募股权投资在全球范围内保持着强劲的增长势头。私募股权基金的投资策略也在不断演变，从早期的单纯财务投资转向更为多元化的参与和支持被投企业发展。</w:t>
      </w:r>
      <w:r>
        <w:rPr>
          <w:rFonts w:hint="eastAsia"/>
        </w:rPr>
        <w:br/>
      </w:r>
      <w:r>
        <w:rPr>
          <w:rFonts w:hint="eastAsia"/>
        </w:rPr>
        <w:t>　　未来，私募股权投资将更加注重战略性和社会责任。一方面，随着市场竞争加剧，私募股权投资者将更加注重被投企业的核心竞争力和发展潜力，通过战略性的投资组合管理和增值服务来实现价值创造。另一方面，随着社会对企业社会责任的关注日益增加，私募股权投资将更加注重ESG（环境、社会和治理）因素，支持那些具有可持续发展模式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7effb292a4f7d" w:history="1">
        <w:r>
          <w:rPr>
            <w:rStyle w:val="Hyperlink"/>
          </w:rPr>
          <w:t>中国私募股权投资行业市场调查研究及发展前景预测报告（2025年版）</w:t>
        </w:r>
      </w:hyperlink>
      <w:r>
        <w:rPr>
          <w:rFonts w:hint="eastAsia"/>
        </w:rPr>
        <w:t>》依托权威机构及相关协会的数据资料，全面解析了私募股权投资行业现状、市场需求及市场规模，系统梳理了私募股权投资产业链结构、价格趋势及各细分市场动态。报告对私募股权投资市场前景与发展趋势进行了科学预测，重点分析了品牌竞争格局、市场集中度及主要企业的经营表现。同时，通过SWOT分析揭示了私募股权投资行业面临的机遇与风险，为私募股权投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私募股权投资行业相关基础概述及研究机构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私募股权投资的定义、分类及特点</w:t>
      </w:r>
      <w:r>
        <w:rPr>
          <w:rFonts w:hint="eastAsia"/>
        </w:rPr>
        <w:br/>
      </w:r>
      <w:r>
        <w:rPr>
          <w:rFonts w:hint="eastAsia"/>
        </w:rPr>
        <w:t>　　　　1.1.1 私募股权投资定义</w:t>
      </w:r>
      <w:r>
        <w:rPr>
          <w:rFonts w:hint="eastAsia"/>
        </w:rPr>
        <w:br/>
      </w:r>
      <w:r>
        <w:rPr>
          <w:rFonts w:hint="eastAsia"/>
        </w:rPr>
        <w:t>　　　　1.1.2 私募股权投资分类</w:t>
      </w:r>
      <w:r>
        <w:rPr>
          <w:rFonts w:hint="eastAsia"/>
        </w:rPr>
        <w:br/>
      </w:r>
      <w:r>
        <w:rPr>
          <w:rFonts w:hint="eastAsia"/>
        </w:rPr>
        <w:t>　　　　1.1.3 私募股权投资特点</w:t>
      </w:r>
      <w:r>
        <w:rPr>
          <w:rFonts w:hint="eastAsia"/>
        </w:rPr>
        <w:br/>
      </w:r>
      <w:r>
        <w:rPr>
          <w:rFonts w:hint="eastAsia"/>
        </w:rPr>
        <w:t>　　　　1.1.4 私募股权投资基金的类型</w:t>
      </w:r>
      <w:r>
        <w:rPr>
          <w:rFonts w:hint="eastAsia"/>
        </w:rPr>
        <w:br/>
      </w:r>
      <w:r>
        <w:rPr>
          <w:rFonts w:hint="eastAsia"/>
        </w:rPr>
        <w:t>　　1.2 私募股权投资的运作流程与形式</w:t>
      </w:r>
      <w:r>
        <w:rPr>
          <w:rFonts w:hint="eastAsia"/>
        </w:rPr>
        <w:br/>
      </w:r>
      <w:r>
        <w:rPr>
          <w:rFonts w:hint="eastAsia"/>
        </w:rPr>
        <w:t>　　　　1.2.1 投资运作流程</w:t>
      </w:r>
      <w:r>
        <w:rPr>
          <w:rFonts w:hint="eastAsia"/>
        </w:rPr>
        <w:br/>
      </w:r>
      <w:r>
        <w:rPr>
          <w:rFonts w:hint="eastAsia"/>
        </w:rPr>
        <w:t>　　　　1.2.2 私募股权投资主要组织形式</w:t>
      </w:r>
      <w:r>
        <w:rPr>
          <w:rFonts w:hint="eastAsia"/>
        </w:rPr>
        <w:br/>
      </w:r>
      <w:r>
        <w:rPr>
          <w:rFonts w:hint="eastAsia"/>
        </w:rPr>
        <w:t>　　　　1.2.3 私募股权投资模式的选择</w:t>
      </w:r>
      <w:r>
        <w:rPr>
          <w:rFonts w:hint="eastAsia"/>
        </w:rPr>
        <w:br/>
      </w:r>
      <w:r>
        <w:rPr>
          <w:rFonts w:hint="eastAsia"/>
        </w:rPr>
        <w:t>　　1.3 中国私募股权投资市场发展的基础与条件</w:t>
      </w:r>
      <w:r>
        <w:rPr>
          <w:rFonts w:hint="eastAsia"/>
        </w:rPr>
        <w:br/>
      </w:r>
      <w:r>
        <w:rPr>
          <w:rFonts w:hint="eastAsia"/>
        </w:rPr>
        <w:t>　　　　1.3.1 中国经济持续增长为PE市场发展奠定坚实基础</w:t>
      </w:r>
      <w:r>
        <w:rPr>
          <w:rFonts w:hint="eastAsia"/>
        </w:rPr>
        <w:br/>
      </w:r>
      <w:r>
        <w:rPr>
          <w:rFonts w:hint="eastAsia"/>
        </w:rPr>
        <w:t>　　　　1.3.2 中国私募股权投资市场环境日渐完善</w:t>
      </w:r>
      <w:r>
        <w:rPr>
          <w:rFonts w:hint="eastAsia"/>
        </w:rPr>
        <w:br/>
      </w:r>
      <w:r>
        <w:rPr>
          <w:rFonts w:hint="eastAsia"/>
        </w:rPr>
        <w:t>　　　　1.3.3 创业板启航为私募股权投资拓宽退出渠道</w:t>
      </w:r>
      <w:r>
        <w:rPr>
          <w:rFonts w:hint="eastAsia"/>
        </w:rPr>
        <w:br/>
      </w:r>
      <w:r>
        <w:rPr>
          <w:rFonts w:hint="eastAsia"/>
        </w:rPr>
        <w:t>　　1.4 中国私募股权投资方式解析</w:t>
      </w:r>
      <w:r>
        <w:rPr>
          <w:rFonts w:hint="eastAsia"/>
        </w:rPr>
        <w:br/>
      </w:r>
      <w:r>
        <w:rPr>
          <w:rFonts w:hint="eastAsia"/>
        </w:rPr>
        <w:t>　　　　1.4.1 组织形式和投资方式</w:t>
      </w:r>
      <w:r>
        <w:rPr>
          <w:rFonts w:hint="eastAsia"/>
        </w:rPr>
        <w:br/>
      </w:r>
      <w:r>
        <w:rPr>
          <w:rFonts w:hint="eastAsia"/>
        </w:rPr>
        <w:t>　　　　1.4.2 PIPE成为PE主要投资方式</w:t>
      </w:r>
      <w:r>
        <w:rPr>
          <w:rFonts w:hint="eastAsia"/>
        </w:rPr>
        <w:br/>
      </w:r>
      <w:r>
        <w:rPr>
          <w:rFonts w:hint="eastAsia"/>
        </w:rPr>
        <w:t>　　　　1.4.3 传统行业为主要投资领域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2025年中国私募股权投资行业市场发展环境分析</w:t>
      </w:r>
      <w:r>
        <w:rPr>
          <w:rFonts w:hint="eastAsia"/>
        </w:rPr>
        <w:br/>
      </w:r>
      <w:r>
        <w:rPr>
          <w:rFonts w:hint="eastAsia"/>
        </w:rPr>
        <w:t>　　2.1 中国私募股权投资行业经济环境分析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中国私募股权投资行业政策环境分析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中国私募股权投资行业社会环境分析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中国私募股权投资行业上、下游产业链分析</w:t>
      </w:r>
      <w:r>
        <w:rPr>
          <w:rFonts w:hint="eastAsia"/>
        </w:rPr>
        <w:br/>
      </w:r>
      <w:r>
        <w:rPr>
          <w:rFonts w:hint="eastAsia"/>
        </w:rPr>
        <w:t>　　3.1 私募股权投资行业产业链概述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私募股权投资行业产业链</w:t>
      </w:r>
      <w:r>
        <w:rPr>
          <w:rFonts w:hint="eastAsia"/>
        </w:rPr>
        <w:br/>
      </w:r>
      <w:r>
        <w:rPr>
          <w:rFonts w:hint="eastAsia"/>
        </w:rPr>
        <w:t>　　3.2 私募股权投资行业主要上游产业发展分析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私募股权投资行业主要下游产业发展分析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国际私募股权投资行业市场发展分析</w:t>
      </w:r>
      <w:r>
        <w:rPr>
          <w:rFonts w:hint="eastAsia"/>
        </w:rPr>
        <w:br/>
      </w:r>
      <w:r>
        <w:rPr>
          <w:rFonts w:hint="eastAsia"/>
        </w:rPr>
        <w:t>　　4.1 2020-2025年全球私募股权投资行业发展情况概述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全球私募股权投资行业发展现状</w:t>
      </w:r>
      <w:r>
        <w:rPr>
          <w:rFonts w:hint="eastAsia"/>
        </w:rPr>
        <w:br/>
      </w:r>
      <w:r>
        <w:rPr>
          <w:rFonts w:hint="eastAsia"/>
        </w:rPr>
        <w:t>　　　　4.1.2 全球私募股权投资行业发展特征</w:t>
      </w:r>
      <w:r>
        <w:rPr>
          <w:rFonts w:hint="eastAsia"/>
        </w:rPr>
        <w:br/>
      </w:r>
      <w:r>
        <w:rPr>
          <w:rFonts w:hint="eastAsia"/>
        </w:rPr>
        <w:t>　　　　4.1.3 全球私募股权投资行业市场规模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2020-2025年全球主要地区私募股权投资行业发展状况</w:t>
      </w:r>
      <w:r>
        <w:rPr>
          <w:rFonts w:hint="eastAsia"/>
        </w:rPr>
        <w:br/>
      </w:r>
      <w:r>
        <w:rPr>
          <w:rFonts w:hint="eastAsia"/>
        </w:rPr>
        <w:t>　　　　4.2.1 欧洲私募股权投资行业发展情况概述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2025-2031年全球私募股权投资行业发展前景预测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全球私募股权投资行业市场规模预测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全球私募股权投资行业发展前景分析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全球私募股权投资行业发展趋势分析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2025年中国私募股权投资行业发展概述</w:t>
      </w:r>
      <w:r>
        <w:rPr>
          <w:rFonts w:hint="eastAsia"/>
        </w:rPr>
        <w:br/>
      </w:r>
      <w:r>
        <w:rPr>
          <w:rFonts w:hint="eastAsia"/>
        </w:rPr>
        <w:t>　　5.1 中国私募股权投资行业发展状况分析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中国私募股权投资行业发展阶段</w:t>
      </w:r>
      <w:r>
        <w:rPr>
          <w:rFonts w:hint="eastAsia"/>
        </w:rPr>
        <w:br/>
      </w:r>
      <w:r>
        <w:rPr>
          <w:rFonts w:hint="eastAsia"/>
        </w:rPr>
        <w:t>　　　　5.1.2 中国私募股权投资行业发展总体概况</w:t>
      </w:r>
      <w:r>
        <w:rPr>
          <w:rFonts w:hint="eastAsia"/>
        </w:rPr>
        <w:br/>
      </w:r>
      <w:r>
        <w:rPr>
          <w:rFonts w:hint="eastAsia"/>
        </w:rPr>
        <w:t>　　　　国内私募股权市场，按照投资阶段区分分为创业资本（风投，VC）与私募股权（PE）。目前国内数据服务商彼此之间的统计口径差异明显，这里仅采用最近发布且统计口径相对较大的数据信息。</w:t>
      </w:r>
      <w:r>
        <w:rPr>
          <w:rFonts w:hint="eastAsia"/>
        </w:rPr>
        <w:br/>
      </w:r>
      <w:r>
        <w:rPr>
          <w:rFonts w:hint="eastAsia"/>
        </w:rPr>
        <w:t>　　　　中国创业投资与私募股权市场融资趋势</w:t>
      </w:r>
      <w:r>
        <w:rPr>
          <w:rFonts w:hint="eastAsia"/>
        </w:rPr>
        <w:br/>
      </w:r>
      <w:r>
        <w:rPr>
          <w:rFonts w:hint="eastAsia"/>
        </w:rPr>
        <w:t>　　　　受国内特殊环境影响，这段时期募集完成规模的走势与海外市场相背离。但在单笔规模指标上，海内外大型基金的崛起则表现出共同趋势。一些国字头巨无霸基金不断涌现，国内科技领域吸收的VC投资急剧上升，具有与美国VC市场并驾齐驱之势。</w:t>
      </w:r>
      <w:r>
        <w:rPr>
          <w:rFonts w:hint="eastAsia"/>
        </w:rPr>
        <w:br/>
      </w:r>
      <w:r>
        <w:rPr>
          <w:rFonts w:hint="eastAsia"/>
        </w:rPr>
        <w:t>　　　　5.1.3 中国私募股权投资行业发展特点分析</w:t>
      </w:r>
      <w:r>
        <w:rPr>
          <w:rFonts w:hint="eastAsia"/>
        </w:rPr>
        <w:br/>
      </w:r>
      <w:r>
        <w:rPr>
          <w:rFonts w:hint="eastAsia"/>
        </w:rPr>
        <w:t>　　5.2 2020-2025年私募股权投资行业发展现状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2020-2025年中国私募股权投资行业发展热点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2020-2025年中国私募股权投资行业发展现状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2020-2025年中国私募股权投资企业发展分析</w:t>
      </w:r>
      <w:r>
        <w:rPr>
          <w:rFonts w:hint="eastAsia"/>
        </w:rPr>
        <w:br/>
      </w:r>
      <w:r>
        <w:rPr>
          <w:rFonts w:hint="eastAsia"/>
        </w:rPr>
        <w:t>　　5.3 中国私募股权投资行业细分市场概况</w:t>
      </w:r>
      <w:r>
        <w:rPr>
          <w:rFonts w:hint="eastAsia"/>
        </w:rPr>
        <w:br/>
      </w:r>
      <w:r>
        <w:rPr>
          <w:rFonts w:hint="eastAsia"/>
        </w:rPr>
        <w:t>　　　　5.3.1 医疗健康市场分析</w:t>
      </w:r>
      <w:r>
        <w:rPr>
          <w:rFonts w:hint="eastAsia"/>
        </w:rPr>
        <w:br/>
      </w:r>
      <w:r>
        <w:rPr>
          <w:rFonts w:hint="eastAsia"/>
        </w:rPr>
        <w:t>　　　　5.3.2 清洁技术市场分析</w:t>
      </w:r>
      <w:r>
        <w:rPr>
          <w:rFonts w:hint="eastAsia"/>
        </w:rPr>
        <w:br/>
      </w:r>
      <w:r>
        <w:rPr>
          <w:rFonts w:hint="eastAsia"/>
        </w:rPr>
        <w:t>　　　　5.3.3 食品饮料市场分析</w:t>
      </w:r>
      <w:r>
        <w:rPr>
          <w:rFonts w:hint="eastAsia"/>
        </w:rPr>
        <w:br/>
      </w:r>
      <w:r>
        <w:rPr>
          <w:rFonts w:hint="eastAsia"/>
        </w:rPr>
        <w:t>　　　　5.3.4 文化产业市场分析</w:t>
      </w:r>
      <w:r>
        <w:rPr>
          <w:rFonts w:hint="eastAsia"/>
        </w:rPr>
        <w:br/>
      </w:r>
      <w:r>
        <w:rPr>
          <w:rFonts w:hint="eastAsia"/>
        </w:rPr>
        <w:t>　　5.4 中国私募股权投资行业发展问题及对策建议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中国私募股权投资行业发展制约因素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中国私募股权投资行业存在问题分析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中国私募股权投资行业发展对策建议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中国私募股权投资行业运行指标分析及预测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中国私募股权投资行业企业数量分析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2020-2025年中国私募股权投资行业企业数量情况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2020-2025年中国私募股权投资行业企业竞争结构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2020-2025年中国私募股权投资行业财务指标总体分析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中国私募股权投资行业市场规模分析及预测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2020-2025年中国私募股权投资行业市场规模分析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2025-2031年中国私募股权投资行业市场规模预测</w:t>
      </w:r>
      <w:r>
        <w:rPr>
          <w:rFonts w:hint="eastAsia"/>
        </w:rPr>
        <w:br/>
      </w:r>
      <w:r>
        <w:rPr>
          <w:rFonts w:hint="eastAsia"/>
        </w:rPr>
        <w:t>　　6.4 中国私募股权投资行业市场供需分析及预测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中国私募股权投资行业市场供给分析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1、2020-2025年中国私募股权投资行业供给规模分析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2、2025-2031年中国私募股权投资行业供给规模预测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中国私募股权投资行业市场需求分析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1、2020-2025年中国私募股权投资行业需求规模分析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2、2025-2031年中国私募股权投资行业需求规模预测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中国互联网+私募股权投资行业发展现状及前景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互联网给私募股权投资行业带来的冲击和变革分析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互联网时代私募股权投资行业大环境变化分析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互联网给私募股权投资行业带来的突破机遇分析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互联网给私募股权投资行业带来的挑战分析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互联网+私募股权投资行业融合创新机会分析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中国互联网+私募股权投资行业市场发展现状分析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中国互联网+私募股权投资行业投资布局分析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1、中国互联网+私募股权投资行业投资切入方式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2、中国互联网+私募股权投资行业投资规模分析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3、中国互联网+私募股权投资行业投资业务布局</w:t>
      </w:r>
      <w:r>
        <w:rPr>
          <w:rFonts w:hint="eastAsia"/>
        </w:rPr>
        <w:br/>
      </w:r>
      <w:r>
        <w:rPr>
          <w:rFonts w:hint="eastAsia"/>
        </w:rPr>
        <w:t>　　　　7.2.2 私募股权投资行业目标客户互联网渗透率分析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中国互联网+私募股权投资行业市场规模分析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中国互联网+私募股权投资行业竞争格局分析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1、中国互联网+私募股权投资行业参与者结构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2、中国互联网+私募股权投资行业竞争者类型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3、中国互联网+私募股权投资行业市场占有率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中国互联网+私募股权投资行业市场发展前景分析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中国互联网+私募股权投资行业市场增长动力分析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中国互联网+私募股权投资行业市场发展瓶颈剖析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中国互联网+私募股权投资行业市场发展趋势分析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中国私募股权投资行业主要地区发展分析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北京股权投资行业发展现状</w:t>
      </w:r>
      <w:r>
        <w:rPr>
          <w:rFonts w:hint="eastAsia"/>
        </w:rPr>
        <w:br/>
      </w:r>
      <w:r>
        <w:rPr>
          <w:rFonts w:hint="eastAsia"/>
        </w:rPr>
        <w:t>　　　　8.1.2 北京私募股权投资发展的优势分析</w:t>
      </w:r>
      <w:r>
        <w:rPr>
          <w:rFonts w:hint="eastAsia"/>
        </w:rPr>
        <w:br/>
      </w:r>
      <w:r>
        <w:rPr>
          <w:rFonts w:hint="eastAsia"/>
        </w:rPr>
        <w:t>　　　　8.1.3 首都出台外资新政推动PE产业发展</w:t>
      </w:r>
      <w:r>
        <w:rPr>
          <w:rFonts w:hint="eastAsia"/>
        </w:rPr>
        <w:br/>
      </w:r>
      <w:r>
        <w:rPr>
          <w:rFonts w:hint="eastAsia"/>
        </w:rPr>
        <w:t>　　　　8.1.4 北京率先启动私募基金退出新渠道</w:t>
      </w:r>
      <w:r>
        <w:rPr>
          <w:rFonts w:hint="eastAsia"/>
        </w:rPr>
        <w:br/>
      </w:r>
      <w:r>
        <w:rPr>
          <w:rFonts w:hint="eastAsia"/>
        </w:rPr>
        <w:t>　　8.2 深圳市</w:t>
      </w:r>
      <w:r>
        <w:rPr>
          <w:rFonts w:hint="eastAsia"/>
        </w:rPr>
        <w:br/>
      </w:r>
      <w:r>
        <w:rPr>
          <w:rFonts w:hint="eastAsia"/>
        </w:rPr>
        <w:t>　　　　8.2.1 深圳私募股权投资行业发展概况</w:t>
      </w:r>
      <w:r>
        <w:rPr>
          <w:rFonts w:hint="eastAsia"/>
        </w:rPr>
        <w:br/>
      </w:r>
      <w:r>
        <w:rPr>
          <w:rFonts w:hint="eastAsia"/>
        </w:rPr>
        <w:t>　　　　8.2.2 深圳私募股权投资行业面临的问题</w:t>
      </w:r>
      <w:r>
        <w:rPr>
          <w:rFonts w:hint="eastAsia"/>
        </w:rPr>
        <w:br/>
      </w:r>
      <w:r>
        <w:rPr>
          <w:rFonts w:hint="eastAsia"/>
        </w:rPr>
        <w:t>　　　　8.2.3 深圳加强政策扶持挽回PE外流</w:t>
      </w:r>
      <w:r>
        <w:rPr>
          <w:rFonts w:hint="eastAsia"/>
        </w:rPr>
        <w:br/>
      </w:r>
      <w:r>
        <w:rPr>
          <w:rFonts w:hint="eastAsia"/>
        </w:rPr>
        <w:t>　　　　8.2.4 深圳促进PE行业发展新政解读</w:t>
      </w:r>
      <w:r>
        <w:rPr>
          <w:rFonts w:hint="eastAsia"/>
        </w:rPr>
        <w:br/>
      </w:r>
      <w:r>
        <w:rPr>
          <w:rFonts w:hint="eastAsia"/>
        </w:rPr>
        <w:t>　　8.3 上海市</w:t>
      </w:r>
      <w:r>
        <w:rPr>
          <w:rFonts w:hint="eastAsia"/>
        </w:rPr>
        <w:br/>
      </w:r>
      <w:r>
        <w:rPr>
          <w:rFonts w:hint="eastAsia"/>
        </w:rPr>
        <w:t>　　　　8.3.1 上海放宽PE企业登记门槛</w:t>
      </w:r>
      <w:r>
        <w:rPr>
          <w:rFonts w:hint="eastAsia"/>
        </w:rPr>
        <w:br/>
      </w:r>
      <w:r>
        <w:rPr>
          <w:rFonts w:hint="eastAsia"/>
        </w:rPr>
        <w:t>　　　　8.3.2 上海外资开展股权投资业务政策进一步放开</w:t>
      </w:r>
      <w:r>
        <w:rPr>
          <w:rFonts w:hint="eastAsia"/>
        </w:rPr>
        <w:br/>
      </w:r>
      <w:r>
        <w:rPr>
          <w:rFonts w:hint="eastAsia"/>
        </w:rPr>
        <w:t>　　　　8.3.3 PE机构纷纷汇聚上海</w:t>
      </w:r>
      <w:r>
        <w:rPr>
          <w:rFonts w:hint="eastAsia"/>
        </w:rPr>
        <w:br/>
      </w:r>
      <w:r>
        <w:rPr>
          <w:rFonts w:hint="eastAsia"/>
        </w:rPr>
        <w:t>　　　　8.3.4 静安着力发展私募股权投资行业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中国私募股权投资行业市场竞争格局分析</w:t>
      </w:r>
      <w:r>
        <w:rPr>
          <w:rFonts w:hint="eastAsia"/>
        </w:rPr>
        <w:br/>
      </w:r>
      <w:r>
        <w:rPr>
          <w:rFonts w:hint="eastAsia"/>
        </w:rPr>
        <w:t>　　9.1 中国私募股权投资行业竞争格局分析</w:t>
      </w:r>
      <w:r>
        <w:rPr>
          <w:rFonts w:hint="eastAsia"/>
        </w:rPr>
        <w:br/>
      </w:r>
      <w:r>
        <w:rPr>
          <w:rFonts w:hint="eastAsia"/>
        </w:rPr>
        <w:t>　　　　9.1.1 私募股权投资行业区域分布格局</w:t>
      </w:r>
      <w:r>
        <w:rPr>
          <w:rFonts w:hint="eastAsia"/>
        </w:rPr>
        <w:br/>
      </w:r>
      <w:r>
        <w:rPr>
          <w:rFonts w:hint="eastAsia"/>
        </w:rPr>
        <w:t>　　　　9.1.2 私募股权投资行业企业规模格局</w:t>
      </w:r>
      <w:r>
        <w:rPr>
          <w:rFonts w:hint="eastAsia"/>
        </w:rPr>
        <w:br/>
      </w:r>
      <w:r>
        <w:rPr>
          <w:rFonts w:hint="eastAsia"/>
        </w:rPr>
        <w:t>　　　　9.1.3 私募股权投资行业企业性质格局</w:t>
      </w:r>
      <w:r>
        <w:rPr>
          <w:rFonts w:hint="eastAsia"/>
        </w:rPr>
        <w:br/>
      </w:r>
      <w:r>
        <w:rPr>
          <w:rFonts w:hint="eastAsia"/>
        </w:rPr>
        <w:t>　　9.2 中国私募股权投资行业竞争五力分析</w:t>
      </w:r>
      <w:r>
        <w:rPr>
          <w:rFonts w:hint="eastAsia"/>
        </w:rPr>
        <w:br/>
      </w:r>
      <w:r>
        <w:rPr>
          <w:rFonts w:hint="eastAsia"/>
        </w:rPr>
        <w:t>　　　　9.2.1 私募股权投资行业上游议价能力</w:t>
      </w:r>
      <w:r>
        <w:rPr>
          <w:rFonts w:hint="eastAsia"/>
        </w:rPr>
        <w:br/>
      </w:r>
      <w:r>
        <w:rPr>
          <w:rFonts w:hint="eastAsia"/>
        </w:rPr>
        <w:t>　　　　9.2.2 私募股权投资行业下游议价能力</w:t>
      </w:r>
      <w:r>
        <w:rPr>
          <w:rFonts w:hint="eastAsia"/>
        </w:rPr>
        <w:br/>
      </w:r>
      <w:r>
        <w:rPr>
          <w:rFonts w:hint="eastAsia"/>
        </w:rPr>
        <w:t>　　　　9.2.3 私募股权投资行业新进入者威胁</w:t>
      </w:r>
      <w:r>
        <w:rPr>
          <w:rFonts w:hint="eastAsia"/>
        </w:rPr>
        <w:br/>
      </w:r>
      <w:r>
        <w:rPr>
          <w:rFonts w:hint="eastAsia"/>
        </w:rPr>
        <w:t>　　　　9.2.4 私募股权投资行业替代产品威胁</w:t>
      </w:r>
      <w:r>
        <w:rPr>
          <w:rFonts w:hint="eastAsia"/>
        </w:rPr>
        <w:br/>
      </w:r>
      <w:r>
        <w:rPr>
          <w:rFonts w:hint="eastAsia"/>
        </w:rPr>
        <w:t>　　　　9.2.5 私募股权投资行业现有企业竞争</w:t>
      </w:r>
      <w:r>
        <w:rPr>
          <w:rFonts w:hint="eastAsia"/>
        </w:rPr>
        <w:br/>
      </w:r>
      <w:r>
        <w:rPr>
          <w:rFonts w:hint="eastAsia"/>
        </w:rPr>
        <w:t>　　9.3 中国私募股权投资行业竞争SWOT分析</w:t>
      </w:r>
      <w:r>
        <w:rPr>
          <w:rFonts w:hint="eastAsia"/>
        </w:rPr>
        <w:br/>
      </w:r>
      <w:r>
        <w:rPr>
          <w:rFonts w:hint="eastAsia"/>
        </w:rPr>
        <w:t>　　　　9.3.1 私募股权投资行业优势分析（S）</w:t>
      </w:r>
      <w:r>
        <w:rPr>
          <w:rFonts w:hint="eastAsia"/>
        </w:rPr>
        <w:br/>
      </w:r>
      <w:r>
        <w:rPr>
          <w:rFonts w:hint="eastAsia"/>
        </w:rPr>
        <w:t>　　　　9.3.2 私募股权投资行业劣势分析（W）</w:t>
      </w:r>
      <w:r>
        <w:rPr>
          <w:rFonts w:hint="eastAsia"/>
        </w:rPr>
        <w:br/>
      </w:r>
      <w:r>
        <w:rPr>
          <w:rFonts w:hint="eastAsia"/>
        </w:rPr>
        <w:t>　　　　9.3.3 私募股权投资行业机会分析（O）</w:t>
      </w:r>
      <w:r>
        <w:rPr>
          <w:rFonts w:hint="eastAsia"/>
        </w:rPr>
        <w:br/>
      </w:r>
      <w:r>
        <w:rPr>
          <w:rFonts w:hint="eastAsia"/>
        </w:rPr>
        <w:t>　　　　9.3.4 私募股权投资行业威胁分析（T）</w:t>
      </w:r>
      <w:r>
        <w:rPr>
          <w:rFonts w:hint="eastAsia"/>
        </w:rPr>
        <w:br/>
      </w:r>
      <w:r>
        <w:rPr>
          <w:rFonts w:hint="eastAsia"/>
        </w:rPr>
        <w:t>　　9.4 中国私募股权投资行业竞争策略建议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中国私募股权投资行业领先企业竞争力分析</w:t>
      </w:r>
      <w:r>
        <w:rPr>
          <w:rFonts w:hint="eastAsia"/>
        </w:rPr>
        <w:br/>
      </w:r>
      <w:r>
        <w:rPr>
          <w:rFonts w:hint="eastAsia"/>
        </w:rPr>
        <w:t>　　10.1 建银国际（中国）有限公司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鼎晖投资管理有限公司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昆吾九鼎投资管理有限公司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新天域资本公司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中信产业投资基金管理有限公司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弘毅投资（北京）有限公司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美国华平投资集团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天津市优势创业投资管理有限公司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凯雷投资集团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佰仕通集团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2025-2031年中国私募股权投资行业发展趋势与投资机会研究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2025-2031年中国私募股权投资行业市场发展潜力分析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中国私募股权投资行业市场空间分析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中国私募股权投资行业竞争格局变化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中国私募股权投资行业互联网+前景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2025-2031年中国私募股权投资行业发展趋势分析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中国私募股权投资行业品牌格局趋势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中国私募股权投资行业渠道分布趋势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中国私募股权投资行业市场趋势分析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2025-2031年中国私募股权投资行业投资机会与建议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中国私募股权投资行业投资前景展望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中国私募股权投资行业投资机会分析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中国私募股权投资行业投资建议分析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2025-2031年中国私募股权投资行业投资分析与风险规避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中国私募股权投资行业关键成功要素分析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中国私募股权投资行业投资壁垒分析</w:t>
      </w:r>
      <w:r>
        <w:rPr>
          <w:rFonts w:hint="eastAsia"/>
        </w:rPr>
        <w:br/>
      </w:r>
      <w:r>
        <w:rPr>
          <w:rFonts w:hint="eastAsia"/>
        </w:rPr>
        <w:t>　　12.3 中国私募股权投资行业投资风险与规避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中国私募股权投资行业融资渠道与策略</w:t>
      </w:r>
      <w:r>
        <w:rPr>
          <w:rFonts w:hint="eastAsia"/>
        </w:rPr>
        <w:br/>
      </w:r>
      <w:r>
        <w:rPr>
          <w:rFonts w:hint="eastAsia"/>
        </w:rPr>
        <w:t>　　　　12.4.1 私募股权投资行业融资渠道分析</w:t>
      </w:r>
      <w:r>
        <w:rPr>
          <w:rFonts w:hint="eastAsia"/>
        </w:rPr>
        <w:br/>
      </w:r>
      <w:r>
        <w:rPr>
          <w:rFonts w:hint="eastAsia"/>
        </w:rPr>
        <w:t>　　　　12.4.2 私募股权投资行业融资策略分析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2025-2031年中国私募股权投资行业盈利模式与投资战略规划分析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国外私募股权投资行业投资现状及经营模式分析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境外私募股权投资行业成长情况调查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中国私募股权投资行业商业模式探讨</w:t>
      </w:r>
      <w:r>
        <w:rPr>
          <w:rFonts w:hint="eastAsia"/>
        </w:rPr>
        <w:br/>
      </w:r>
      <w:r>
        <w:rPr>
          <w:rFonts w:hint="eastAsia"/>
        </w:rPr>
        <w:t>　　13.3 中国私募股权投资行业投资发展战略规划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私募股权投资行业特点</w:t>
      </w:r>
      <w:r>
        <w:rPr>
          <w:rFonts w:hint="eastAsia"/>
        </w:rPr>
        <w:br/>
      </w:r>
      <w:r>
        <w:rPr>
          <w:rFonts w:hint="eastAsia"/>
        </w:rPr>
        <w:t>　　图表 私募股权投资行业生命周期</w:t>
      </w:r>
      <w:r>
        <w:rPr>
          <w:rFonts w:hint="eastAsia"/>
        </w:rPr>
        <w:br/>
      </w:r>
      <w:r>
        <w:rPr>
          <w:rFonts w:hint="eastAsia"/>
        </w:rPr>
        <w:t>　　图表 私募股权投资行业产业链分析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2025-2031年私募股权投资行业市场规模预测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2025-2031年中国私募股权投资行业供给规模预测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2025-2031年中国私募股权投资行业需求规模预测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2020-2025年中国私募股权投资行业企业竞争结构</w:t>
      </w:r>
      <w:r>
        <w:rPr>
          <w:rFonts w:hint="eastAsia"/>
        </w:rPr>
        <w:br/>
      </w:r>
      <w:r>
        <w:rPr>
          <w:rFonts w:hint="eastAsia"/>
        </w:rPr>
        <w:t>　　图表 中国私募股权投资行业盈利能力分析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中国私募股权投资行业运营能力分析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中国私募股权投资行业偿债能力分析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中国私募股权投资行业发展能力分析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2025-2031年中国私募股权投资行业发展趋势预测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7effb292a4f7d" w:history="1">
        <w:r>
          <w:rPr>
            <w:rStyle w:val="Hyperlink"/>
          </w:rPr>
          <w:t>中国私募股权投资行业市场调查研究及发展前景预测报告（2025年版）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7effb292a4f7d" w:history="1">
        <w:r>
          <w:rPr>
            <w:rStyle w:val="Hyperlink"/>
          </w:rPr>
          <w:t>https://www.20087.com/1/81/SiMuGuQuanTouZiHangYeXianZhuangY.html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热点：什么是私募投资、私募股权投资公司、私募基金诈骗的四个阶段、私募股权投资基金管理办法、私募基金排名、私募股权投资的全流程、创业投资、私募股权投资基金投资者、跟着私募买股票安全吗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35fa412bb4b41" w:history="1">
      <w:r>
        <w:rPr>
          <w:rStyle w:val="Hyperlink"/>
        </w:rPr>
        <w:t>中国私募股权投资行业市场调查研究及发展前景预测报告（2025年版）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iMuGuQuanTouZiHangYeXianZhuangY.html" TargetMode="External" Id="R1317effb292a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iMuGuQuanTouZiHangYeXianZhuangY.html" TargetMode="External" Id="R71435fa412bb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2025-02-02T07:59:00Z</dcterms:created>
  <dcterms:modified xsi:type="dcterms:W3CDTF">2025-02-02T08:59:00Z</dcterms:modified>
  <dc:subject>中国私募股权投资行业市场调查研究及发展前景预测报告（2025年版）</dc:subject>
  <dc:title>中国私募股权投资行业市场调查研究及发展前景预测报告（2025年版）</dc:title>
  <cp:keywords>中国私募股权投资行业市场调查研究及发展前景预测报告（2025年版）</cp:keywords>
  <dc:description>中国私募股权投资行业市场调查研究及发展前景预测报告（2025年版）</dc:description>
</cp:coreProperties>
</file>