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18625dc804ea9" w:history="1">
              <w:r>
                <w:rPr>
                  <w:rStyle w:val="Hyperlink"/>
                </w:rPr>
                <w:t>2024-2030年全球与中国组合曲轴行业发展研究及市场前景分析报告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18625dc804ea9" w:history="1">
              <w:r>
                <w:rPr>
                  <w:rStyle w:val="Hyperlink"/>
                </w:rPr>
                <w:t>2024-2030年全球与中国组合曲轴行业发展研究及市场前景分析报告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18625dc804ea9" w:history="1">
                <w:r>
                  <w:rPr>
                    <w:rStyle w:val="Hyperlink"/>
                  </w:rPr>
                  <w:t>https://www.20087.com/1/61/ZuHeQuZhouDeQianJingQuShi.html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曲轴主要用于大型柴油发动机和船舶发动机中，其设计和制造需要高度的专业技术和精密的加工工艺。随着船舶和重型机械行业对节能减排的追求，对高效、低排放发动机的需求增加，推动了组合曲轴向轻量化和高可靠性的方向发展。采用先进材料和优化设计，如空心轴和复合材料的应用，已成为行业趋势。</w:t>
      </w:r>
      <w:r>
        <w:rPr>
          <w:rFonts w:hint="eastAsia"/>
        </w:rPr>
        <w:br/>
      </w:r>
      <w:r>
        <w:rPr>
          <w:rFonts w:hint="eastAsia"/>
        </w:rPr>
        <w:t>　　未来，组合曲轴行业将更加关注技术创新和环保标准。随着电动化和混合动力技术在大型机械中的应用，对曲轴的性能和效率提出了新的要求。开发具有更好热管理和振动控制特性的曲轴，以及探索替代材料和制造工艺，将反映行业对可持续发展的承诺。同时，数字化设计和生产流程的整合，如虚拟原型和增材制造，将加速产品迭代和市场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018625dc804ea9" w:history="1">
        <w:r>
          <w:rPr>
            <w:rStyle w:val="Hyperlink"/>
          </w:rPr>
          <w:t>2024-2030年全球与中国组合曲轴行业发展研究及市场前景分析报告</w:t>
        </w:r>
      </w:hyperlink>
      <w:r>
        <w:rPr>
          <w:rFonts w:hint="eastAsia"/>
        </w:rPr>
        <w:t>全面剖析了组合曲轴行业的市场规模、需求及价格动态。报告通过对组合曲轴产业链的深入挖掘，详细分析了行业现状，并对组合曲轴市场前景及发展趋势进行了科学预测。组合曲轴报告还深入探索了各细分市场的特点，突出关注组合曲轴重点企业的经营状况，全面揭示了组合曲轴行业竞争格局、品牌影响力和市场集中度。组合曲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中国组合曲轴概述</w:t>
      </w:r>
      <w:r>
        <w:rPr>
          <w:rFonts w:hint="eastAsia"/>
        </w:rPr>
        <w:br/>
      </w:r>
      <w:r>
        <w:rPr>
          <w:rFonts w:hint="eastAsia"/>
        </w:rPr>
        <w:t>　　第一节 组合曲轴行业定义</w:t>
      </w:r>
      <w:r>
        <w:rPr>
          <w:rFonts w:hint="eastAsia"/>
        </w:rPr>
        <w:br/>
      </w:r>
      <w:r>
        <w:rPr>
          <w:rFonts w:hint="eastAsia"/>
        </w:rPr>
        <w:t>　　第二节 组合曲轴行业发展特性</w:t>
      </w:r>
      <w:r>
        <w:rPr>
          <w:rFonts w:hint="eastAsia"/>
        </w:rPr>
        <w:br/>
      </w:r>
      <w:r>
        <w:rPr>
          <w:rFonts w:hint="eastAsia"/>
        </w:rPr>
        <w:t>　　第三节 组合曲轴产业链分析</w:t>
      </w:r>
      <w:r>
        <w:rPr>
          <w:rFonts w:hint="eastAsia"/>
        </w:rPr>
        <w:br/>
      </w:r>
      <w:r>
        <w:rPr>
          <w:rFonts w:hint="eastAsia"/>
        </w:rPr>
        <w:t>　　第四节 组合曲轴行业生命周期分析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2023-2024年国外组合曲轴市场发展概况</w:t>
      </w:r>
      <w:r>
        <w:rPr>
          <w:rFonts w:hint="eastAsia"/>
        </w:rPr>
        <w:br/>
      </w:r>
      <w:r>
        <w:rPr>
          <w:rFonts w:hint="eastAsia"/>
        </w:rPr>
        <w:t>　　第一节 全球组合曲轴市场发展分析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北美地区主要国家组合曲轴市场概况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欧洲地区主要国家组合曲轴市场概况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亚洲地区主要国家组合曲轴市场概况</w:t>
      </w:r>
      <w:r>
        <w:rPr>
          <w:rFonts w:hint="eastAsia"/>
        </w:rPr>
        <w:br/>
      </w:r>
      <w:r>
        <w:rPr>
          <w:rFonts w:hint="eastAsia"/>
        </w:rPr>
        <w:t>　　第五节 全球组合曲轴市场发展预测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2023-2024年中国组合曲轴发展环境分析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组合曲轴行业相关政策、标准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组合曲轴行业相关发展规划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2023-2024年中国组合曲轴技术发展分析</w:t>
      </w:r>
      <w:r>
        <w:rPr>
          <w:rFonts w:hint="eastAsia"/>
        </w:rPr>
        <w:br/>
      </w:r>
      <w:r>
        <w:rPr>
          <w:rFonts w:hint="eastAsia"/>
        </w:rPr>
        <w:t>　　第一节 当前组合曲轴技术发展现状分析</w:t>
      </w:r>
      <w:r>
        <w:rPr>
          <w:rFonts w:hint="eastAsia"/>
        </w:rPr>
        <w:br/>
      </w:r>
      <w:r>
        <w:rPr>
          <w:rFonts w:hint="eastAsia"/>
        </w:rPr>
        <w:t>　　第二节 组合曲轴生产中需注意的问题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组合曲轴行业主要技术趋势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2023-2024年组合曲轴市场特性分析</w:t>
      </w:r>
      <w:r>
        <w:rPr>
          <w:rFonts w:hint="eastAsia"/>
        </w:rPr>
        <w:br/>
      </w:r>
      <w:r>
        <w:rPr>
          <w:rFonts w:hint="eastAsia"/>
        </w:rPr>
        <w:t>　　第一节 组合曲轴行业集中度分析</w:t>
      </w:r>
      <w:r>
        <w:rPr>
          <w:rFonts w:hint="eastAsia"/>
        </w:rPr>
        <w:br/>
      </w:r>
      <w:r>
        <w:rPr>
          <w:rFonts w:hint="eastAsia"/>
        </w:rPr>
        <w:t>　　第二节 组合曲轴行业SWOT分析</w:t>
      </w:r>
      <w:r>
        <w:rPr>
          <w:rFonts w:hint="eastAsia"/>
        </w:rPr>
        <w:br/>
      </w:r>
      <w:r>
        <w:rPr>
          <w:rFonts w:hint="eastAsia"/>
        </w:rPr>
        <w:t>　　　　一、组合曲轴行业优势</w:t>
      </w:r>
      <w:r>
        <w:rPr>
          <w:rFonts w:hint="eastAsia"/>
        </w:rPr>
        <w:br/>
      </w:r>
      <w:r>
        <w:rPr>
          <w:rFonts w:hint="eastAsia"/>
        </w:rPr>
        <w:t>　　　　二、组合曲轴行业劣势</w:t>
      </w:r>
      <w:r>
        <w:rPr>
          <w:rFonts w:hint="eastAsia"/>
        </w:rPr>
        <w:br/>
      </w:r>
      <w:r>
        <w:rPr>
          <w:rFonts w:hint="eastAsia"/>
        </w:rPr>
        <w:t>　　　　三、组合曲轴行业机会</w:t>
      </w:r>
      <w:r>
        <w:rPr>
          <w:rFonts w:hint="eastAsia"/>
        </w:rPr>
        <w:br/>
      </w:r>
      <w:r>
        <w:rPr>
          <w:rFonts w:hint="eastAsia"/>
        </w:rPr>
        <w:t>　　　　四、组合曲轴行业风险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2023-2024年中国组合曲轴发展现状</w:t>
      </w:r>
      <w:r>
        <w:rPr>
          <w:rFonts w:hint="eastAsia"/>
        </w:rPr>
        <w:br/>
      </w:r>
      <w:r>
        <w:rPr>
          <w:rFonts w:hint="eastAsia"/>
        </w:rPr>
        <w:t>　　第一节 中国组合曲轴市场现状分析</w:t>
      </w:r>
      <w:r>
        <w:rPr>
          <w:rFonts w:hint="eastAsia"/>
        </w:rPr>
        <w:br/>
      </w:r>
      <w:r>
        <w:rPr>
          <w:rFonts w:hint="eastAsia"/>
        </w:rPr>
        <w:t>　　第二节 中国组合曲轴产量分析及预测</w:t>
      </w:r>
      <w:r>
        <w:rPr>
          <w:rFonts w:hint="eastAsia"/>
        </w:rPr>
        <w:br/>
      </w:r>
      <w:r>
        <w:rPr>
          <w:rFonts w:hint="eastAsia"/>
        </w:rPr>
        <w:t>　　　　一、组合曲轴总体产能规模</w:t>
      </w:r>
      <w:r>
        <w:rPr>
          <w:rFonts w:hint="eastAsia"/>
        </w:rPr>
        <w:br/>
      </w:r>
      <w:r>
        <w:rPr>
          <w:rFonts w:hint="eastAsia"/>
        </w:rPr>
        <w:t>　　　　二、组合曲轴生产区域分布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三、2019-2024年中国组合曲轴产量统计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三、2024-2030年中国组合曲轴产量预测</w:t>
      </w:r>
      <w:r>
        <w:rPr>
          <w:rFonts w:hint="eastAsia"/>
        </w:rPr>
        <w:br/>
      </w:r>
      <w:r>
        <w:rPr>
          <w:rFonts w:hint="eastAsia"/>
        </w:rPr>
        <w:t>　　第三节 中国组合曲轴市场需求分析及预测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二、2019-2024年中国组合曲轴市场需求量统计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三、2024-2030年中国组合曲轴市场需求量预测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中国组合曲轴价格趋势分析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一、2019-2024年中国组合曲轴市场价格趋势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二、2024-2030年中国组合曲轴市场价格走势预测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2019-2024年组合曲轴行业经济运行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2019-2024年中国组合曲轴行业盈利能力分析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2019-2024年中国组合曲轴行业发展能力分析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2019-2024年组合曲轴行业偿债能力分析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2019-2024年组合曲轴制造企业数量分析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中国组合曲轴行业重点地区发展分析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**地区组合曲轴市场发展分析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**地区组合曲轴市场发展分析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**地区组合曲轴市场发展分析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**地区组合曲轴市场发展分析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**地区组合曲轴市场发展分析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2019-2024年中国组合曲轴进出口分析</w:t>
      </w:r>
      <w:r>
        <w:rPr>
          <w:rFonts w:hint="eastAsia"/>
        </w:rPr>
        <w:br/>
      </w:r>
      <w:r>
        <w:rPr>
          <w:rFonts w:hint="eastAsia"/>
        </w:rPr>
        <w:t>　　第一节 组合曲轴进口情况分析</w:t>
      </w:r>
      <w:r>
        <w:rPr>
          <w:rFonts w:hint="eastAsia"/>
        </w:rPr>
        <w:br/>
      </w:r>
      <w:r>
        <w:rPr>
          <w:rFonts w:hint="eastAsia"/>
        </w:rPr>
        <w:t>　　第二节 组合曲轴出口情况分析</w:t>
      </w:r>
      <w:r>
        <w:rPr>
          <w:rFonts w:hint="eastAsia"/>
        </w:rPr>
        <w:br/>
      </w:r>
      <w:r>
        <w:rPr>
          <w:rFonts w:hint="eastAsia"/>
        </w:rPr>
        <w:t>　　第三节 影响组合曲轴进出口因素分析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主要组合曲轴生产企业及竞争格局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组合曲轴行业投资战略研究</w:t>
      </w:r>
      <w:r>
        <w:rPr>
          <w:rFonts w:hint="eastAsia"/>
        </w:rPr>
        <w:br/>
      </w:r>
      <w:r>
        <w:rPr>
          <w:rFonts w:hint="eastAsia"/>
        </w:rPr>
        <w:t>　　第一节 组合曲轴行业发展战略研究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对我国组合曲轴品牌的战略思考</w:t>
      </w:r>
      <w:r>
        <w:rPr>
          <w:rFonts w:hint="eastAsia"/>
        </w:rPr>
        <w:br/>
      </w:r>
      <w:r>
        <w:rPr>
          <w:rFonts w:hint="eastAsia"/>
        </w:rPr>
        <w:t>　　　　一、组合曲轴品牌的重要性</w:t>
      </w:r>
      <w:r>
        <w:rPr>
          <w:rFonts w:hint="eastAsia"/>
        </w:rPr>
        <w:br/>
      </w:r>
      <w:r>
        <w:rPr>
          <w:rFonts w:hint="eastAsia"/>
        </w:rPr>
        <w:t>　　　　二、组合曲轴实施品牌战略的意义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三、组合曲轴企业品牌的现状分析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四、我国组合曲轴企业的品牌战略</w:t>
      </w:r>
      <w:r>
        <w:rPr>
          <w:rFonts w:hint="eastAsia"/>
        </w:rPr>
        <w:br/>
      </w:r>
      <w:r>
        <w:rPr>
          <w:rFonts w:hint="eastAsia"/>
        </w:rPr>
        <w:t>　　　　五、组合曲轴品牌战略管理的策略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组合曲轴经营策略分析</w:t>
      </w:r>
      <w:r>
        <w:rPr>
          <w:rFonts w:hint="eastAsia"/>
        </w:rPr>
        <w:br/>
      </w:r>
      <w:r>
        <w:rPr>
          <w:rFonts w:hint="eastAsia"/>
        </w:rPr>
        <w:t>　　　　一、组合曲轴市场细分策略</w:t>
      </w:r>
      <w:r>
        <w:rPr>
          <w:rFonts w:hint="eastAsia"/>
        </w:rPr>
        <w:br/>
      </w:r>
      <w:r>
        <w:rPr>
          <w:rFonts w:hint="eastAsia"/>
        </w:rPr>
        <w:t>　　　　二、组合曲轴市场创新策略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四、组合曲轴新产品差异化战略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2024-2030年中国组合曲轴发展趋势预测及投资风险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2024年组合曲轴市场前景分析</w:t>
      </w:r>
      <w:r>
        <w:rPr>
          <w:rFonts w:hint="eastAsia"/>
        </w:rPr>
        <w:br/>
      </w:r>
      <w:r>
        <w:rPr>
          <w:rFonts w:hint="eastAsia"/>
        </w:rPr>
        <w:t>　　第二节 2024年组合曲轴行业发展趋势预测</w:t>
      </w:r>
      <w:r>
        <w:rPr>
          <w:rFonts w:hint="eastAsia"/>
        </w:rPr>
        <w:br/>
      </w:r>
      <w:r>
        <w:rPr>
          <w:rFonts w:hint="eastAsia"/>
        </w:rPr>
        <w:t>　　第三节 组合曲轴行业投资风险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组合曲轴投资建议</w:t>
      </w:r>
      <w:r>
        <w:rPr>
          <w:rFonts w:hint="eastAsia"/>
        </w:rPr>
        <w:br/>
      </w:r>
      <w:r>
        <w:rPr>
          <w:rFonts w:hint="eastAsia"/>
        </w:rPr>
        <w:t>　　第一节 组合曲轴行业投资环境分析</w:t>
      </w:r>
      <w:r>
        <w:rPr>
          <w:rFonts w:hint="eastAsia"/>
        </w:rPr>
        <w:br/>
      </w:r>
      <w:r>
        <w:rPr>
          <w:rFonts w:hint="eastAsia"/>
        </w:rPr>
        <w:t>　　第二节 组合曲轴行业投资进入壁垒分析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2019-2024年中国组合曲轴行业市场需求及增长情况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2024-2030年中国组合曲轴行业市场需求预测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2019-2024年中国组合曲轴行业出口情况分析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组合曲轴重点企业经营情况分析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2024年组合曲轴行业壁垒</w:t>
      </w:r>
      <w:r>
        <w:rPr>
          <w:rFonts w:hint="eastAsia"/>
        </w:rPr>
        <w:br/>
      </w:r>
      <w:r>
        <w:rPr>
          <w:rFonts w:hint="eastAsia"/>
        </w:rPr>
        <w:t>　　图表 2024年组合曲轴市场前景分析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2024-2030年中国组合曲轴市场规模预测</w:t>
      </w:r>
      <w:r>
        <w:rPr>
          <w:rFonts w:hint="eastAsia"/>
        </w:rPr>
        <w:br/>
      </w:r>
      <w:r>
        <w:rPr>
          <w:rFonts w:hint="eastAsia"/>
        </w:rPr>
        <w:t>　　图表 2024年组合曲轴发展趋势预测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18625dc804ea9" w:history="1">
        <w:r>
          <w:rPr>
            <w:rStyle w:val="Hyperlink"/>
          </w:rPr>
          <w:t>2024-2030年全球与中国组合曲轴行业发展研究及市场前景分析报告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18625dc804ea9" w:history="1">
        <w:r>
          <w:rPr>
            <w:rStyle w:val="Hyperlink"/>
          </w:rPr>
          <w:t>https://www.20087.com/1/61/ZuHeQuZhouDeQianJingQuShi.html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7d410e2ff4543" w:history="1">
      <w:r>
        <w:rPr>
          <w:rStyle w:val="Hyperlink"/>
        </w:rPr>
        <w:t>2024-2030年全球与中国组合曲轴行业发展研究及市场前景分析报告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uHeQuZhouDeQianJingQuShi.html" TargetMode="External" Id="R52018625dc8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uHeQuZhouDeQianJingQuShi.html" TargetMode="External" Id="R0977d410e2ff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2024-05-08T07:34:00Z</dcterms:created>
  <dcterms:modified xsi:type="dcterms:W3CDTF">2024-05-08T08:34:00Z</dcterms:modified>
  <dc:subject>2024-2030年全球与中国组合曲轴行业发展研究及市场前景分析报告</dc:subject>
  <dc:title>2024-2030年全球与中国组合曲轴行业发展研究及市场前景分析报告</dc:title>
  <cp:keywords>2024-2030年全球与中国组合曲轴行业发展研究及市场前景分析报告</cp:keywords>
  <dc:description>2024-2030年全球与中国组合曲轴行业发展研究及市场前景分析报告</dc:description>
</cp:coreProperties>
</file>