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592f432d148e1" w:history="1">
              <w:r>
                <w:rPr>
                  <w:rStyle w:val="Hyperlink"/>
                </w:rPr>
                <w:t>中国PB管行业现状调研及发展前景分析报告（2025-2031年）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592f432d148e1" w:history="1">
              <w:r>
                <w:rPr>
                  <w:rStyle w:val="Hyperlink"/>
                </w:rPr>
                <w:t>中国PB管行业现状调研及发展前景分析报告（2025-2031年）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592f432d148e1" w:history="1">
                <w:r>
                  <w:rPr>
                    <w:rStyle w:val="Hyperlink"/>
                  </w:rPr>
                  <w:t>https://www.20087.com/M_JinRongBaoXian/11/PBGuanShiChangDiaoYanYuQianJingYuCe.html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（聚丁烯）管是一种高性能塑料管道，因其卓越的耐热性、柔韧性和化学稳定性而广泛应用于冷热水供应系统、地暖工程及工业流体输送等领域。近年来，随着建筑节能标准的提高和技术进步，PB管的生产工艺不断优化，在抗老化性能和安装便捷性方面有了显著提升。此外PB管企业也在探索如何进一步降低成本以增强市场竞争力。</w:t>
      </w:r>
      <w:r>
        <w:rPr>
          <w:rFonts w:hint="eastAsia"/>
        </w:rPr>
        <w:br/>
      </w:r>
      <w:r>
        <w:rPr>
          <w:rFonts w:hint="eastAsia"/>
        </w:rPr>
        <w:t>　　未来，PB管的发展将更加高效能与集成化。一方面，通过新材料和新工艺的研发，进一步提高管道的使用寿命和安全性，满足复杂环境下的应用需求；另一方面，结合智能建筑理念，开发具有自我监测功能的智能管道系统，实时监控水质和流量状态，确保系统的稳定运行。此外，随着环保法规日益严格，推广使用回收材料生产的PB管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592f432d148e1" w:history="1">
        <w:r>
          <w:rPr>
            <w:rStyle w:val="Hyperlink"/>
          </w:rPr>
          <w:t>中国PB管行业现状调研及发展前景分析报告（2025-2031年）</w:t>
        </w:r>
      </w:hyperlink>
      <w:r>
        <w:rPr>
          <w:rFonts w:hint="eastAsia"/>
        </w:rPr>
        <w:t>》依托多年行业监测数据，结合PB管行业现状与未来前景，系统分析了PB管市场需求、市场规模、产业链结构、价格机制及细分市场特征。报告对PB管市场前景进行了客观评估，预测了PB管行业发展趋势，并详细解读了品牌竞争格局、市场集中度及重点企业的运营表现。此外，报告通过SWOT分析识别了PB管行业机遇与潜在风险，为投资者和决策者提供了科学、规范的战略建议，助力把握PB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PB管行业相关概述</w:t>
      </w:r>
      <w:r>
        <w:rPr>
          <w:rFonts w:hint="eastAsia"/>
        </w:rPr>
        <w:br/>
      </w:r>
      <w:r>
        <w:rPr>
          <w:rFonts w:hint="eastAsia"/>
        </w:rPr>
        <w:t>　　第一节 PB管行业相关概述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PB管行业经营模式分析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2025年PB管行业发展环境分析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中国PB管行业政策环境分析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中国PB管行业技术环境分析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2020-2025年中国PB管市场供需分析</w:t>
      </w:r>
      <w:r>
        <w:rPr>
          <w:rFonts w:hint="eastAsia"/>
        </w:rPr>
        <w:br/>
      </w:r>
      <w:r>
        <w:rPr>
          <w:rFonts w:hint="eastAsia"/>
        </w:rPr>
        <w:t>　　第一节 中国PB管市场供给状况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一、2020-2025年中国PB管产量分析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二、2025-2031年中国PB管产量预测</w:t>
      </w:r>
      <w:r>
        <w:rPr>
          <w:rFonts w:hint="eastAsia"/>
        </w:rPr>
        <w:br/>
      </w:r>
      <w:r>
        <w:rPr>
          <w:rFonts w:hint="eastAsia"/>
        </w:rPr>
        <w:t>　　第二节 中国PB管市场需求状况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一、2020-2025年中国PB管需求分析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二、2025-2031年中国PB管需求预测</w:t>
      </w:r>
      <w:r>
        <w:rPr>
          <w:rFonts w:hint="eastAsia"/>
        </w:rPr>
        <w:br/>
      </w:r>
      <w:r>
        <w:rPr>
          <w:rFonts w:hint="eastAsia"/>
        </w:rPr>
        <w:t>　　第三节 2025年中国PB管市场价格分析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中国PB管行业产业链分析</w:t>
      </w:r>
      <w:r>
        <w:rPr>
          <w:rFonts w:hint="eastAsia"/>
        </w:rPr>
        <w:br/>
      </w:r>
      <w:r>
        <w:rPr>
          <w:rFonts w:hint="eastAsia"/>
        </w:rPr>
        <w:t>　　第一节 PB管行业产业链概述</w:t>
      </w:r>
      <w:r>
        <w:rPr>
          <w:rFonts w:hint="eastAsia"/>
        </w:rPr>
        <w:br/>
      </w:r>
      <w:r>
        <w:rPr>
          <w:rFonts w:hint="eastAsia"/>
        </w:rPr>
        <w:t>　　第二节 PB管上游产业发展状况分析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PB管下游应用需求市场调研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2020-2025年PB管进出口数据分析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2020-2025年PB管进口情况分析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2020-2025年PB管出口情况分析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国内PB管生产厂商竞争力分析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康泰塑胶科技集团有限公司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河北日泰新型管材有限公司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天津军星管业集团有限公司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2025-2031年中国PB管行业发展趋势与前景分析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2025-2031年中国PB管行业前景调研分析</w:t>
      </w:r>
      <w:r>
        <w:rPr>
          <w:rFonts w:hint="eastAsia"/>
        </w:rPr>
        <w:br/>
      </w:r>
      <w:r>
        <w:rPr>
          <w:rFonts w:hint="eastAsia"/>
        </w:rPr>
        <w:t>　　　　一、PB管行业趋势预测</w:t>
      </w:r>
      <w:r>
        <w:rPr>
          <w:rFonts w:hint="eastAsia"/>
        </w:rPr>
        <w:br/>
      </w:r>
      <w:r>
        <w:rPr>
          <w:rFonts w:hint="eastAsia"/>
        </w:rPr>
        <w:t>　　　　二、PB管发展趋势分析</w:t>
      </w:r>
      <w:r>
        <w:rPr>
          <w:rFonts w:hint="eastAsia"/>
        </w:rPr>
        <w:br/>
      </w:r>
      <w:r>
        <w:rPr>
          <w:rFonts w:hint="eastAsia"/>
        </w:rPr>
        <w:t>　　　　三、PB管市场前景分析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2025-2031年中国PB管行业投资前景分析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2025-2031年PB管行业投资前景研究及建议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PB管企业投资规划建议与客户策略分析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PB管企业投资前景规划背景意义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PB管企业战略规划制定依据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PB管企业战略规划策略分析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中^智^林－PB管企业重点客户战略实施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1PB管企业生产模式结构图</w:t>
      </w:r>
      <w:r>
        <w:rPr>
          <w:rFonts w:hint="eastAsia"/>
        </w:rPr>
        <w:br/>
      </w:r>
      <w:r>
        <w:rPr>
          <w:rFonts w:hint="eastAsia"/>
        </w:rPr>
        <w:t>　　图表 2PB管行业采购模式结构图</w:t>
      </w:r>
      <w:r>
        <w:rPr>
          <w:rFonts w:hint="eastAsia"/>
        </w:rPr>
        <w:br/>
      </w:r>
      <w:r>
        <w:rPr>
          <w:rFonts w:hint="eastAsia"/>
        </w:rPr>
        <w:t>　　图表 3PB管行业销售模式结构图</w:t>
      </w:r>
      <w:r>
        <w:rPr>
          <w:rFonts w:hint="eastAsia"/>
        </w:rPr>
        <w:br/>
      </w:r>
      <w:r>
        <w:rPr>
          <w:rFonts w:hint="eastAsia"/>
        </w:rPr>
        <w:t>　　图表 4PB管生产商销售模式比例图</w:t>
      </w:r>
      <w:r>
        <w:rPr>
          <w:rFonts w:hint="eastAsia"/>
        </w:rPr>
        <w:br/>
      </w:r>
      <w:r>
        <w:rPr>
          <w:rFonts w:hint="eastAsia"/>
        </w:rPr>
        <w:t>　　图表 52015年GDP初步核算数据</w:t>
      </w:r>
      <w:r>
        <w:rPr>
          <w:rFonts w:hint="eastAsia"/>
        </w:rPr>
        <w:br/>
      </w:r>
      <w:r>
        <w:rPr>
          <w:rFonts w:hint="eastAsia"/>
        </w:rPr>
        <w:t>　　图表 6 2020-2025年GDP环比增长速度</w:t>
      </w:r>
      <w:r>
        <w:rPr>
          <w:rFonts w:hint="eastAsia"/>
        </w:rPr>
        <w:br/>
      </w:r>
      <w:r>
        <w:rPr>
          <w:rFonts w:hint="eastAsia"/>
        </w:rPr>
        <w:t>　　图表 72016年GDP初步核算数据</w:t>
      </w:r>
      <w:r>
        <w:rPr>
          <w:rFonts w:hint="eastAsia"/>
        </w:rPr>
        <w:br/>
      </w:r>
      <w:r>
        <w:rPr>
          <w:rFonts w:hint="eastAsia"/>
        </w:rPr>
        <w:t>　　图表 82016年GDP环比和同比增长速度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102016年3月份规模以上工业生产主要数据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252016年1-3月份固定资产投资（不含农户）主要数据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272016年3月份社会消费品零售总额主要数据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28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29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31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32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332016年3月居民消费价格主要数据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34 2020-2025年中国PB管产量分析</w:t>
      </w:r>
      <w:r>
        <w:rPr>
          <w:rFonts w:hint="eastAsia"/>
        </w:rPr>
        <w:br/>
      </w:r>
      <w:r>
        <w:rPr>
          <w:rFonts w:hint="eastAsia"/>
        </w:rPr>
        <w:t>　　图表 35 2025-2031年中国PB管产量预测</w:t>
      </w:r>
      <w:r>
        <w:rPr>
          <w:rFonts w:hint="eastAsia"/>
        </w:rPr>
        <w:br/>
      </w:r>
      <w:r>
        <w:rPr>
          <w:rFonts w:hint="eastAsia"/>
        </w:rPr>
        <w:t>　　图表 36 2020-2025年中国PB管需求分析</w:t>
      </w:r>
      <w:r>
        <w:rPr>
          <w:rFonts w:hint="eastAsia"/>
        </w:rPr>
        <w:br/>
      </w:r>
      <w:r>
        <w:rPr>
          <w:rFonts w:hint="eastAsia"/>
        </w:rPr>
        <w:t>　　图表 37 2025-2031年中国PB管需求预测</w:t>
      </w:r>
      <w:r>
        <w:rPr>
          <w:rFonts w:hint="eastAsia"/>
        </w:rPr>
        <w:br/>
      </w:r>
      <w:r>
        <w:rPr>
          <w:rFonts w:hint="eastAsia"/>
        </w:rPr>
        <w:t>　　图表 38产业链形成模式示意图</w:t>
      </w:r>
      <w:r>
        <w:rPr>
          <w:rFonts w:hint="eastAsia"/>
        </w:rPr>
        <w:br/>
      </w:r>
      <w:r>
        <w:rPr>
          <w:rFonts w:hint="eastAsia"/>
        </w:rPr>
        <w:t>　　图表 39PB管的产业链结构图</w:t>
      </w:r>
      <w:r>
        <w:rPr>
          <w:rFonts w:hint="eastAsia"/>
        </w:rPr>
        <w:br/>
      </w:r>
      <w:r>
        <w:rPr>
          <w:rFonts w:hint="eastAsia"/>
        </w:rPr>
        <w:t>　　图表 41 2020-2025年中国塑料管道产量分析</w:t>
      </w:r>
      <w:r>
        <w:rPr>
          <w:rFonts w:hint="eastAsia"/>
        </w:rPr>
        <w:br/>
      </w:r>
      <w:r>
        <w:rPr>
          <w:rFonts w:hint="eastAsia"/>
        </w:rPr>
        <w:t>　　图表 42 2020-2025年中国塑料管道需求分析</w:t>
      </w:r>
      <w:r>
        <w:rPr>
          <w:rFonts w:hint="eastAsia"/>
        </w:rPr>
        <w:br/>
      </w:r>
      <w:r>
        <w:rPr>
          <w:rFonts w:hint="eastAsia"/>
        </w:rPr>
        <w:t>　　图表 43 2020-2025年中国PB管进口数量情况分析</w:t>
      </w:r>
      <w:r>
        <w:rPr>
          <w:rFonts w:hint="eastAsia"/>
        </w:rPr>
        <w:br/>
      </w:r>
      <w:r>
        <w:rPr>
          <w:rFonts w:hint="eastAsia"/>
        </w:rPr>
        <w:t>　　图表 44 2020-2025年中国PB管进口金额情况分析</w:t>
      </w:r>
      <w:r>
        <w:rPr>
          <w:rFonts w:hint="eastAsia"/>
        </w:rPr>
        <w:br/>
      </w:r>
      <w:r>
        <w:rPr>
          <w:rFonts w:hint="eastAsia"/>
        </w:rPr>
        <w:t>　　图表 452016年中国PB管进口来源地区分析</w:t>
      </w:r>
      <w:r>
        <w:rPr>
          <w:rFonts w:hint="eastAsia"/>
        </w:rPr>
        <w:br/>
      </w:r>
      <w:r>
        <w:rPr>
          <w:rFonts w:hint="eastAsia"/>
        </w:rPr>
        <w:t>　　图表 46 2020-2025年中国PB管进口价格变动分析</w:t>
      </w:r>
      <w:r>
        <w:rPr>
          <w:rFonts w:hint="eastAsia"/>
        </w:rPr>
        <w:br/>
      </w:r>
      <w:r>
        <w:rPr>
          <w:rFonts w:hint="eastAsia"/>
        </w:rPr>
        <w:t>　　图表 47 2020-2025年中国PB管出口数量情况分析</w:t>
      </w:r>
      <w:r>
        <w:rPr>
          <w:rFonts w:hint="eastAsia"/>
        </w:rPr>
        <w:br/>
      </w:r>
      <w:r>
        <w:rPr>
          <w:rFonts w:hint="eastAsia"/>
        </w:rPr>
        <w:t>　　图表 48 2020-2025年中国PB管出口金额情况分析</w:t>
      </w:r>
      <w:r>
        <w:rPr>
          <w:rFonts w:hint="eastAsia"/>
        </w:rPr>
        <w:br/>
      </w:r>
      <w:r>
        <w:rPr>
          <w:rFonts w:hint="eastAsia"/>
        </w:rPr>
        <w:t>　　图表 492016年中国PB管出口来源地区分析</w:t>
      </w:r>
      <w:r>
        <w:rPr>
          <w:rFonts w:hint="eastAsia"/>
        </w:rPr>
        <w:br/>
      </w:r>
      <w:r>
        <w:rPr>
          <w:rFonts w:hint="eastAsia"/>
        </w:rPr>
        <w:t>　　图表 51近4年广东联塑科技实业有限公司流动资产周转次数变化情况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52近4年广东联塑科技实业有限公司总资产周转次数变化情况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53近4年广东联塑科技实业有限公司销售毛利率变化情况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54近4年广东联塑科技实业有限公司资产负债率变化情况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55近4年广东联塑科技实业有限公司产权比率变化情况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56近4年广东联塑科技实业有限公司固定资产周转次数情况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57近4年武汉金牛经济发展有限公司流动资产周转次数变化情况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58近4年武汉金牛经济发展有限公司总资产周转次数变化情况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59近4年武汉金牛经济发展有限公司销售毛利率变化情况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60近4年武汉金牛经济发展有限公司资产负债率变化情况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61近4年武汉金牛经济发展有限公司产权比率变化情况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62近4年武汉金牛经济发展有限公司固定资产周转次数情况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63近4年康泰塑胶科技集团有限公司流动资产周转次数变化情况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64近4年康泰塑胶科技集团有限公司总资产周转次数变化情况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65近4年康泰塑胶科技集团有限公司销售毛利率变化情况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66近4年康泰塑胶科技集团有限公司资产负债率变化情况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67近4年康泰塑胶科技集团有限公司产权比率变化情况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68近4年康泰塑胶科技集团有限公司固定资产周转次数情况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69近4年河北日泰新型管材有限公司流动资产周转次数变化情况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70近4年河北日泰新型管材有限公司总资产周转次数变化情况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71近4年河北日泰新型管材有限公司销售毛利率变化情况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72近4年河北日泰新型管材有限公司资产负债率变化情况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73近4年河北日泰新型管材有限公司产权比率变化情况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74近4年河北日泰新型管材有限公司固定资产周转次数情况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75近4年天津军星管业集团有限公司流动资产周转次数变化情况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76近4年天津军星管业集团有限公司总资产周转次数变化情况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77近4年天津军星管业集团有限公司销售毛利率变化情况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78近4年天津军星管业集团有限公司资产负债率变化情况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79近4年天津军星管业集团有限公司产权比率变化情况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80近4年天津军星管业集团有限公司固定资产周转次数情况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81技术风险因素</w:t>
      </w:r>
      <w:r>
        <w:rPr>
          <w:rFonts w:hint="eastAsia"/>
        </w:rPr>
        <w:br/>
      </w:r>
      <w:r>
        <w:rPr>
          <w:rFonts w:hint="eastAsia"/>
        </w:rPr>
        <w:t>　　图表 82区域发展投资调研流程图</w:t>
      </w:r>
      <w:r>
        <w:rPr>
          <w:rFonts w:hint="eastAsia"/>
        </w:rPr>
        <w:br/>
      </w:r>
      <w:r>
        <w:rPr>
          <w:rFonts w:hint="eastAsia"/>
        </w:rPr>
        <w:t>　　图表 83区域SWOT战略分析图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592f432d148e1" w:history="1">
        <w:r>
          <w:rPr>
            <w:rStyle w:val="Hyperlink"/>
          </w:rPr>
          <w:t>中国PB管行业现状调研及发展前景分析报告（2025-2031年）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592f432d148e1" w:history="1">
        <w:r>
          <w:rPr>
            <w:rStyle w:val="Hyperlink"/>
          </w:rPr>
          <w:t>https://www.20087.com/M_JinRongBaoXian/11/PBGuanShiChangDiaoYanYuQianJingYuCe.html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热点：ppr管和PB管哪个好、PB管好还是ppr管好、PB管怎么连接、PB管材和ppr管材的区别、PB管规格、PB管和ppr管哪个质量好、PB管厂家、PB管和ppr有什么区别、什么是PB管材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be71d8b114d67" w:history="1">
      <w:r>
        <w:rPr>
          <w:rStyle w:val="Hyperlink"/>
        </w:rPr>
        <w:t>中国PB管行业现状调研及发展前景分析报告（2025-2031年）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1/PBGuanShiChangDiaoYanYuQianJingYuCe.html" TargetMode="External" Id="R38c592f432d1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1/PBGuanShiChangDiaoYanYuQianJingYuCe.html" TargetMode="External" Id="Rb6dbe71d8b11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2025-01-21T06:15:00Z</dcterms:created>
  <dcterms:modified xsi:type="dcterms:W3CDTF">2025-01-21T07:15:00Z</dcterms:modified>
  <dc:subject>中国PB管行业现状调研及发展前景分析报告（2025-2031年）</dc:subject>
  <dc:title>中国PB管行业现状调研及发展前景分析报告（2025-2031年）</dc:title>
  <cp:keywords>中国PB管行业现状调研及发展前景分析报告（2025-2031年）</cp:keywords>
  <dc:description>中国PB管行业现状调研及发展前景分析报告（2025-2031年）</dc:description>
</cp:coreProperties>
</file>