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6fe31d3e442c6" w:history="1">
              <w:r>
                <w:rPr>
                  <w:rStyle w:val="Hyperlink"/>
                </w:rPr>
                <w:t>中国描图纸市场全面调研与发展趋势分析报告（2025-2031年）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6fe31d3e442c6" w:history="1">
              <w:r>
                <w:rPr>
                  <w:rStyle w:val="Hyperlink"/>
                </w:rPr>
                <w:t>中国描图纸市场全面调研与发展趋势分析报告（2025-2031年）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6fe31d3e442c6" w:history="1">
                <w:r>
                  <w:rPr>
                    <w:rStyle w:val="Hyperlink"/>
                  </w:rPr>
                  <w:t>https://www.20087.com/1/31/MiaoTuZhiDeFaZhanQuShi.html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图纸又称半透明纸，是设计师和艺术家进行绘图、复制和修改的理想媒介。随着数字化工具的普及，传统手绘艺术和设计的爱好者依然珍视描图纸带来的独特质感和创作体验。近年来，环保意识的提升推动了描图纸行业向可持续材料的转型，如采用再生纤维和无酸处理，以减少对环境的影响。</w:t>
      </w:r>
      <w:r>
        <w:rPr>
          <w:rFonts w:hint="eastAsia"/>
        </w:rPr>
        <w:br/>
      </w:r>
      <w:r>
        <w:rPr>
          <w:rFonts w:hint="eastAsia"/>
        </w:rPr>
        <w:t>　　未来，描图纸将更加注重环保和创新。随着消费者对绿色产品的偏好增强，使用植物纤维和可生物降解材料的描图纸将受到欢迎。同时，结合数字化技术，如增强现实（AR）和智能扫描，描图纸将为用户提供全新的创作和分享体验，促进传统艺术与现代科技的融合。</w:t>
      </w:r>
      <w:r>
        <w:rPr>
          <w:rFonts w:hint="eastAsia"/>
        </w:rPr>
        <w:br/>
      </w:r>
      <w:r>
        <w:rPr>
          <w:rFonts w:hint="eastAsia"/>
        </w:rPr>
        <w:t>　　《</w:t>
      </w:r>
      <w:hyperlink r:id="Rec86fe31d3e442c6" w:history="1">
        <w:r>
          <w:rPr>
            <w:rStyle w:val="Hyperlink"/>
          </w:rPr>
          <w:t>中国描图纸市场全面调研与发展趋势分析报告（2025-2031年）</w:t>
        </w:r>
      </w:hyperlink>
      <w:r>
        <w:rPr>
          <w:rFonts w:hint="eastAsia"/>
        </w:rPr>
        <w:t>》基于国家统计局及描图纸行业协会的权威数据，全面调研了描图纸行业的市场规模、市场需求、产业链结构及价格变动，并对描图纸细分市场进行了深入分析。报告详细剖析了描图纸市场竞争格局，重点关注品牌影响力及重点企业的运营表现，同时科学预测了描图纸市场前景与发展趋势，识别了行业潜在的风险与机遇。通过专业、科学的研究方法，报告为描图纸行业的持续发展提供了客观、权威的参考与指导，助力企业把握市场动态，优化战略决策。</w:t>
      </w:r>
      <w:r>
        <w:rPr>
          <w:rFonts w:hint="eastAsia"/>
        </w:rPr>
        <w:br/>
      </w:r>
      <w:r>
        <w:rPr>
          <w:rFonts w:hint="eastAsia"/>
        </w:rPr>
        <w:br/>
      </w:r>
      <w:r>
        <w:rPr>
          <w:rFonts w:hint="eastAsia"/>
        </w:rPr>
        <w:t>第一部分 行业发展现状</w:t>
      </w:r>
      <w:r>
        <w:rPr>
          <w:rFonts w:hint="eastAsia"/>
        </w:rPr>
        <w:br/>
      </w:r>
      <w:r>
        <w:rPr>
          <w:rFonts w:hint="eastAsia"/>
        </w:rPr>
        <w:t>第一章 中国描图纸行业发展概述</w:t>
      </w:r>
      <w:r>
        <w:rPr>
          <w:rFonts w:hint="eastAsia"/>
        </w:rPr>
        <w:br/>
      </w:r>
      <w:r>
        <w:rPr>
          <w:rFonts w:hint="eastAsia"/>
        </w:rPr>
        <w:t>　　第一节 描图纸行业发展情况</w:t>
      </w:r>
      <w:r>
        <w:rPr>
          <w:rFonts w:hint="eastAsia"/>
        </w:rPr>
        <w:br/>
      </w:r>
      <w:r>
        <w:rPr>
          <w:rFonts w:hint="eastAsia"/>
        </w:rPr>
        <w:t>　　第二节 最近3-5年中国描图纸行业经济指标分析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中国描图纸行业的国际比较分析</w:t>
      </w:r>
      <w:r>
        <w:rPr>
          <w:rFonts w:hint="eastAsia"/>
        </w:rPr>
        <w:br/>
      </w:r>
      <w:r>
        <w:rPr>
          <w:rFonts w:hint="eastAsia"/>
        </w:rPr>
        <w:t>　　第一节 中国描图纸行业竞争力指标分析</w:t>
      </w:r>
      <w:r>
        <w:rPr>
          <w:rFonts w:hint="eastAsia"/>
        </w:rPr>
        <w:br/>
      </w:r>
      <w:r>
        <w:rPr>
          <w:rFonts w:hint="eastAsia"/>
        </w:rPr>
        <w:t>　　第二节 中国描图纸行业经济指标国际比较分析</w:t>
      </w:r>
      <w:r>
        <w:rPr>
          <w:rFonts w:hint="eastAsia"/>
        </w:rPr>
        <w:br/>
      </w:r>
      <w:r>
        <w:rPr>
          <w:rFonts w:hint="eastAsia"/>
        </w:rPr>
        <w:t>　　第三节 全球描图纸行业市场需求分析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全球描图纸行业市场供给分析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2025年中国描图纸所属行业整体运行指标分析</w:t>
      </w:r>
      <w:r>
        <w:rPr>
          <w:rFonts w:hint="eastAsia"/>
        </w:rPr>
        <w:br/>
      </w:r>
      <w:r>
        <w:rPr>
          <w:rFonts w:hint="eastAsia"/>
        </w:rPr>
        <w:t>　　第一节 中国描图纸所属行业总体规模分析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中国描图纸所属行业产销分析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中国描图纸所属行业财务指标总体分析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描图纸产业链的分析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描图纸行业主要市场大区发展状况及竞争力研究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描图纸行业领域2025-2031年需求量预测</w:t>
      </w:r>
      <w:r>
        <w:rPr>
          <w:rFonts w:hint="eastAsia"/>
        </w:rPr>
        <w:br/>
      </w:r>
      <w:r>
        <w:rPr>
          <w:rFonts w:hint="eastAsia"/>
        </w:rPr>
        <w:t>　　第二节 2025-2031年描图纸行业领域需求功能预测</w:t>
      </w:r>
      <w:r>
        <w:rPr>
          <w:rFonts w:hint="eastAsia"/>
        </w:rPr>
        <w:br/>
      </w:r>
      <w:r>
        <w:rPr>
          <w:rFonts w:hint="eastAsia"/>
        </w:rPr>
        <w:t>　　第三节 2025-2031年描图纸行业领域需求市场格局预测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描图纸市场竞争格局分析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描图纸行业主要企业竞争力分析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描图纸行业竞争格局分析</w:t>
      </w:r>
      <w:r>
        <w:rPr>
          <w:rFonts w:hint="eastAsia"/>
        </w:rPr>
        <w:br/>
      </w:r>
      <w:r>
        <w:rPr>
          <w:rFonts w:hint="eastAsia"/>
        </w:rPr>
        <w:t>　　　　一、2025年描图纸行业竞争分析</w:t>
      </w:r>
      <w:r>
        <w:rPr>
          <w:rFonts w:hint="eastAsia"/>
        </w:rPr>
        <w:br/>
      </w:r>
      <w:r>
        <w:rPr>
          <w:rFonts w:hint="eastAsia"/>
        </w:rPr>
        <w:t>　　　　二、2025年国内外描图纸竞争分析</w:t>
      </w:r>
      <w:r>
        <w:rPr>
          <w:rFonts w:hint="eastAsia"/>
        </w:rPr>
        <w:br/>
      </w:r>
      <w:r>
        <w:rPr>
          <w:rFonts w:hint="eastAsia"/>
        </w:rPr>
        <w:t>　　　　三、2025年中国描图纸市场竞争分析</w:t>
      </w:r>
      <w:r>
        <w:rPr>
          <w:rFonts w:hint="eastAsia"/>
        </w:rPr>
        <w:br/>
      </w:r>
      <w:r>
        <w:rPr>
          <w:rFonts w:hint="eastAsia"/>
        </w:rPr>
        <w:t>　　　　四、2025年中国描图纸市场集中度分析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三、中国描图纸行业参与国际竞争的战略市场定位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东莞市天聚纸业有限公司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第二节 广州市历辛计算机科技有限公司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第三节 顺博汇峰纸业（北京）有限公司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第四节 广州市赛伦纸业有限公司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第五节 东莞市日畅纸业有限公司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第六节 大连联盛纸业有限公司</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应用领域及行业现状分析</w:t>
      </w:r>
      <w:r>
        <w:rPr>
          <w:rFonts w:hint="eastAsia"/>
        </w:rPr>
        <w:br/>
      </w:r>
      <w:r>
        <w:rPr>
          <w:rFonts w:hint="eastAsia"/>
        </w:rPr>
        <w:t>　　第一节 需求分析</w:t>
      </w:r>
      <w:r>
        <w:rPr>
          <w:rFonts w:hint="eastAsia"/>
        </w:rPr>
        <w:br/>
      </w:r>
      <w:r>
        <w:rPr>
          <w:rFonts w:hint="eastAsia"/>
        </w:rPr>
        <w:t>　　　　一、描图纸行业需求市场</w:t>
      </w:r>
      <w:r>
        <w:rPr>
          <w:rFonts w:hint="eastAsia"/>
        </w:rPr>
        <w:br/>
      </w:r>
      <w:r>
        <w:rPr>
          <w:rFonts w:hint="eastAsia"/>
        </w:rPr>
        <w:t>　　　　二、描图纸行业客户结构</w:t>
      </w:r>
      <w:r>
        <w:rPr>
          <w:rFonts w:hint="eastAsia"/>
        </w:rPr>
        <w:br/>
      </w:r>
      <w:r>
        <w:rPr>
          <w:rFonts w:hint="eastAsia"/>
        </w:rPr>
        <w:t>　　　　三、描图纸行业需求的地区差异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一、描图纸行业的需求预测</w:t>
      </w:r>
      <w:r>
        <w:rPr>
          <w:rFonts w:hint="eastAsia"/>
        </w:rPr>
        <w:br/>
      </w:r>
      <w:r>
        <w:rPr>
          <w:rFonts w:hint="eastAsia"/>
        </w:rPr>
        <w:t>　　　　二、描图纸行业的供应预测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中国描图纸行业SWOT分析</w:t>
      </w:r>
      <w:r>
        <w:rPr>
          <w:rFonts w:hint="eastAsia"/>
        </w:rPr>
        <w:br/>
      </w:r>
      <w:r>
        <w:rPr>
          <w:rFonts w:hint="eastAsia"/>
        </w:rPr>
        <w:br/>
      </w:r>
      <w:r>
        <w:rPr>
          <w:rFonts w:hint="eastAsia"/>
        </w:rPr>
        <w:t>第十二章 2025-2031年描图纸行业投资价值评估分析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2020-2025年我国描图纸供应情况</w:t>
      </w:r>
      <w:r>
        <w:rPr>
          <w:rFonts w:hint="eastAsia"/>
        </w:rPr>
        <w:br/>
      </w:r>
      <w:r>
        <w:rPr>
          <w:rFonts w:hint="eastAsia"/>
        </w:rPr>
        <w:t>　　图表 2020-2025年我国描图纸需求情况</w:t>
      </w:r>
      <w:r>
        <w:rPr>
          <w:rFonts w:hint="eastAsia"/>
        </w:rPr>
        <w:br/>
      </w:r>
      <w:r>
        <w:rPr>
          <w:rFonts w:hint="eastAsia"/>
        </w:rPr>
        <w:t>　　图表 2025-2031年中国描图纸市场规模预测</w:t>
      </w:r>
      <w:r>
        <w:rPr>
          <w:rFonts w:hint="eastAsia"/>
        </w:rPr>
        <w:br/>
      </w:r>
      <w:r>
        <w:rPr>
          <w:rFonts w:hint="eastAsia"/>
        </w:rPr>
        <w:t>　　图表 2025-2031年我国描图纸供应情况预测</w:t>
      </w:r>
      <w:r>
        <w:rPr>
          <w:rFonts w:hint="eastAsia"/>
        </w:rPr>
        <w:br/>
      </w:r>
      <w:r>
        <w:rPr>
          <w:rFonts w:hint="eastAsia"/>
        </w:rPr>
        <w:t>　　图表 2025-2031年我国描图纸需求情况预测</w:t>
      </w:r>
      <w:r>
        <w:rPr>
          <w:rFonts w:hint="eastAsia"/>
        </w:rPr>
        <w:br/>
      </w:r>
      <w:r>
        <w:rPr>
          <w:rFonts w:hint="eastAsia"/>
        </w:rPr>
        <w:t>　　图表 2020-2025年我国描图纸市场规模统计表</w:t>
      </w:r>
      <w:r>
        <w:rPr>
          <w:rFonts w:hint="eastAsia"/>
        </w:rPr>
        <w:br/>
      </w:r>
      <w:r>
        <w:rPr>
          <w:rFonts w:hint="eastAsia"/>
        </w:rPr>
        <w:t>　　图表 2025-2031年中国描图纸行业市场规模预测</w:t>
      </w:r>
      <w:r>
        <w:rPr>
          <w:rFonts w:hint="eastAsia"/>
        </w:rPr>
        <w:br/>
      </w:r>
      <w:r>
        <w:rPr>
          <w:rFonts w:hint="eastAsia"/>
        </w:rPr>
        <w:t>　　图表 2025-2031年中国描图纸行业资产规模预测</w:t>
      </w:r>
      <w:r>
        <w:rPr>
          <w:rFonts w:hint="eastAsia"/>
        </w:rPr>
        <w:br/>
      </w:r>
      <w:r>
        <w:rPr>
          <w:rFonts w:hint="eastAsia"/>
        </w:rPr>
        <w:t>　　图表 2025-2031年中国描图纸行业利润合计预测</w:t>
      </w:r>
      <w:r>
        <w:rPr>
          <w:rFonts w:hint="eastAsia"/>
        </w:rPr>
        <w:br/>
      </w:r>
      <w:r>
        <w:rPr>
          <w:rFonts w:hint="eastAsia"/>
        </w:rPr>
        <w:t>　　图表 2025-2031年中国描图纸行业盈利能力预测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6fe31d3e442c6" w:history="1">
        <w:r>
          <w:rPr>
            <w:rStyle w:val="Hyperlink"/>
          </w:rPr>
          <w:t>中国描图纸市场全面调研与发展趋势分析报告（2025-2031年）</w:t>
        </w:r>
      </w:hyperlink>
      <w:r>
        <w:rPr>
          <w:color w:val="C00000"/>
        </w:rPr>
        <w:t>》，报告编号：</w:t>
      </w:r>
      <w:r>
        <w:rPr>
          <w:rFonts w:hint="eastAsia"/>
          <w:color w:val="C00000"/>
        </w:rPr>
        <w:t>2722311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6fe31d3e442c6" w:history="1">
        <w:r>
          <w:rPr>
            <w:rStyle w:val="Hyperlink"/>
          </w:rPr>
          <w:t>https://www.20087.com/1/31/MiaoTuZhiDeFaZhanQuShi.html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热点：描图纸和硫酸纸的区别、描图纸是硫酸纸吗、描图纸又被称为、描图纸放水里它会卷起来、图纸设计平面图、描图纸遇水卷起原理、描图纸的制作材料、描图纸又称什么纸、描图纸化学构造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02169b7da4684" w:history="1">
      <w:r>
        <w:rPr>
          <w:rStyle w:val="Hyperlink"/>
        </w:rPr>
        <w:t>中国描图纸市场全面调研与发展趋势分析报告（2025-2031年）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MiaoTuZhiDeFaZhanQuShi.html" TargetMode="External" Id="Rec86fe31d3e442c6" /></Relationships>
</file>

<file path=word/_rels/header2.xml.rels>&#65279;<?xml version="1.0" encoding="utf-8"?><Relationships xmlns="http://schemas.openxmlformats.org/package/2006/relationships"><Relationship Type="http://schemas.openxmlformats.org/officeDocument/2006/relationships/hyperlink" Target="https://www.20087.com/1/31/MiaoTuZhiDeFaZhanQuShi.html" TargetMode="External" Id="R93d02169b7da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2025-06-23T03:32:00Z</dcterms:created>
  <dcterms:modified xsi:type="dcterms:W3CDTF">2025-06-23T04:32:00Z</dcterms:modified>
  <dc:subject>中国描图纸市场全面调研与发展趋势分析报告（2025-2031年）</dc:subject>
  <dc:title>中国描图纸市场全面调研与发展趋势分析报告（2025-2031年）</dc:title>
  <cp:keywords>中国描图纸市场全面调研与发展趋势分析报告（2025-2031年）</cp:keywords>
  <dc:description>中国描图纸市场全面调研与发展趋势分析报告（2025-2031年）</dc:description>
</cp:coreProperties>
</file>