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dbf1b2b314a18" w:history="1">
              <w:r>
                <w:rPr>
                  <w:rStyle w:val="Hyperlink"/>
                </w:rPr>
                <w:t>2025-2031年中国糖果玩具市场现状与前景趋势分析报告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dbf1b2b314a18" w:history="1">
              <w:r>
                <w:rPr>
                  <w:rStyle w:val="Hyperlink"/>
                </w:rPr>
                <w:t>2025-2031年中国糖果玩具市场现状与前景趋势分析报告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dbf1b2b314a18" w:history="1">
                <w:r>
                  <w:rPr>
                    <w:rStyle w:val="Hyperlink"/>
                  </w:rPr>
                  <w:t>https://www.20087.com/1/11/TangGuoWanJuDeFaZhanQianJing.html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玩具是一种结合了食品和玩具体验的创意商品，近年来在儿童市场中表现出了强劲的增长势头。目前，糖果玩具的设计更加注重趣味性和教育意义，不仅外形多样，色彩鲜艳，还能在游戏中传递知识，培养孩子的动手能力和创造力。同时，为了保障儿童健康，糖果玩具的成分越来越倾向于使用天然色素和低糖配方，减少添加剂的使用。</w:t>
      </w:r>
      <w:r>
        <w:rPr>
          <w:rFonts w:hint="eastAsia"/>
        </w:rPr>
        <w:br/>
      </w:r>
      <w:r>
        <w:rPr>
          <w:rFonts w:hint="eastAsia"/>
        </w:rPr>
        <w:t>　　未来，糖果玩具的创新将更加侧重于健康理念和科技融合。一方面，通过引入更多天然成分和功能性成分，如益生菌和维生素，开发出既美味又健康的糖果玩具，满足家长对孩子零食健康性的关注。另一方面，结合增强现实（AR）和虚拟现实（VR）技术，创造出能够与现实世界互动的糖果玩具，提供全新的感官体验，使孩子们在享受美食的同时，也能获得寓教于乐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dbf1b2b314a18" w:history="1">
        <w:r>
          <w:rPr>
            <w:rStyle w:val="Hyperlink"/>
          </w:rPr>
          <w:t>2025-2031年中国糖果玩具市场现状与前景趋势分析报告</w:t>
        </w:r>
      </w:hyperlink>
      <w:r>
        <w:rPr>
          <w:rFonts w:hint="eastAsia"/>
        </w:rPr>
        <w:t>》基于国家统计局、相关行业协会及科研机构详实资料，系统梳理糖果玩具行业的市场规模、供需格局及产业链特征，客观分析糖果玩具技术发展水平和市场价格趋势。报告从糖果玩具竞争格局、企业战略和品牌影响力等角度，评估主要市场参与者的经营表现，并结合政策环境与技术创新方向，研判糖果玩具行业未来增长空间与潜在风险。通过对糖果玩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糖果玩具行业概述</w:t>
      </w:r>
      <w:r>
        <w:rPr>
          <w:rFonts w:hint="eastAsia"/>
        </w:rPr>
        <w:br/>
      </w:r>
      <w:r>
        <w:rPr>
          <w:rFonts w:hint="eastAsia"/>
        </w:rPr>
        <w:t>　　第一节 糖果玩具定义与分类</w:t>
      </w:r>
      <w:r>
        <w:rPr>
          <w:rFonts w:hint="eastAsia"/>
        </w:rPr>
        <w:br/>
      </w:r>
      <w:r>
        <w:rPr>
          <w:rFonts w:hint="eastAsia"/>
        </w:rPr>
        <w:t>　　第二节 糖果玩具应用领域</w:t>
      </w:r>
      <w:r>
        <w:rPr>
          <w:rFonts w:hint="eastAsia"/>
        </w:rPr>
        <w:br/>
      </w:r>
      <w:r>
        <w:rPr>
          <w:rFonts w:hint="eastAsia"/>
        </w:rPr>
        <w:t>　　第三节 糖果玩具行业经济指标分析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一、糖果玩具行业赢利性评估</w:t>
      </w:r>
      <w:r>
        <w:rPr>
          <w:rFonts w:hint="eastAsia"/>
        </w:rPr>
        <w:br/>
      </w:r>
      <w:r>
        <w:rPr>
          <w:rFonts w:hint="eastAsia"/>
        </w:rPr>
        <w:t>　　　　二、糖果玩具行业成长速度分析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三、糖果玩具附加值提升空间探讨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四、糖果玩具行业进入壁垒分析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五、糖果玩具行业风险性评估</w:t>
      </w:r>
      <w:r>
        <w:rPr>
          <w:rFonts w:hint="eastAsia"/>
        </w:rPr>
        <w:br/>
      </w:r>
      <w:r>
        <w:rPr>
          <w:rFonts w:hint="eastAsia"/>
        </w:rPr>
        <w:t>　　　　六、糖果玩具行业周期性分析</w:t>
      </w:r>
      <w:r>
        <w:rPr>
          <w:rFonts w:hint="eastAsia"/>
        </w:rPr>
        <w:br/>
      </w:r>
      <w:r>
        <w:rPr>
          <w:rFonts w:hint="eastAsia"/>
        </w:rPr>
        <w:t>　　　　七、糖果玩具行业竞争程度指标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八、糖果玩具行业成熟度综合分析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糖果玩具产业链及经营模式分析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三、糖果玩具销售模式与渠道策略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全球糖果玩具市场发展分析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2024-2025年全球糖果玩具行业发展分析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一、全球糖果玩具行业市场规模与趋势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二、全球糖果玩具行业发展特点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三、全球糖果玩具行业竞争格局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主要国家与地区糖果玩具市场分析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2025-2031年全球糖果玩具行业发展趋势与前景预测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一、糖果玩具技术发展趋势</w:t>
      </w:r>
      <w:r>
        <w:rPr>
          <w:rFonts w:hint="eastAsia"/>
        </w:rPr>
        <w:br/>
      </w:r>
      <w:r>
        <w:rPr>
          <w:rFonts w:hint="eastAsia"/>
        </w:rPr>
        <w:t>　　　　二、糖果玩具行业发展趋势</w:t>
      </w:r>
      <w:r>
        <w:rPr>
          <w:rFonts w:hint="eastAsia"/>
        </w:rPr>
        <w:br/>
      </w:r>
      <w:r>
        <w:rPr>
          <w:rFonts w:hint="eastAsia"/>
        </w:rPr>
        <w:t>　　　　三、糖果玩具行业发展潜力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2024-2025年糖果玩具产能与投资动态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一、国内糖果玩具产能现状与利用效率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二、糖果玩具产能扩张与投资动态分析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糖果玩具行业产量情况分析与趋势预测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一、2019-2024年糖果玩具行业产量与增长趋势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1、2019-2024年糖果玩具产量及增长趋势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2、2019-2024年糖果玩具细分产品产量及份额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二、糖果玩具产量影响因素分析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三、2025-2031年糖果玩具产量预测</w:t>
      </w:r>
      <w:r>
        <w:rPr>
          <w:rFonts w:hint="eastAsia"/>
        </w:rPr>
        <w:br/>
      </w:r>
      <w:r>
        <w:rPr>
          <w:rFonts w:hint="eastAsia"/>
        </w:rPr>
        <w:t>　　第三节 2025-2031年糖果玩具市场需求与销售分析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一、2024-2025年糖果玩具行业需求现状</w:t>
      </w:r>
      <w:r>
        <w:rPr>
          <w:rFonts w:hint="eastAsia"/>
        </w:rPr>
        <w:br/>
      </w:r>
      <w:r>
        <w:rPr>
          <w:rFonts w:hint="eastAsia"/>
        </w:rPr>
        <w:t>　　　　二、糖果玩具客户群体与需求特点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三、2019-2024年糖果玩具行业销售规模分析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四、2025-2031年糖果玩具市场增长潜力与规模预测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一、2024-2025年糖果玩具主要细分产品市场现状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2024-2025年糖果玩具行业技术发展现状及趋势分析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糖果玩具行业技术发展现状分析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国内外糖果玩具行业技术差异与原因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糖果玩具行业技术发展方向、趋势预测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提升糖果玩具行业技术能力策略建议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糖果玩具价格机制与竞争策略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一、2019-2024年糖果玩具市场价格走势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糖果玩具定价策略与方法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2025-2031年糖果玩具价格竞争态势与趋势预测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2024-2025年重点区域糖果玩具市场发展概况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2019-2024年中国糖果玩具行业进出口情况分析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糖果玩具行业进口规模与来源分析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一、2019-2024年糖果玩具进口规模分析</w:t>
      </w:r>
      <w:r>
        <w:rPr>
          <w:rFonts w:hint="eastAsia"/>
        </w:rPr>
        <w:br/>
      </w:r>
      <w:r>
        <w:rPr>
          <w:rFonts w:hint="eastAsia"/>
        </w:rPr>
        <w:t>　　　　二、糖果玩具主要进口来源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糖果玩具行业出口规模与目的地分析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一、2019-2024年糖果玩具出口规模分析</w:t>
      </w:r>
      <w:r>
        <w:rPr>
          <w:rFonts w:hint="eastAsia"/>
        </w:rPr>
        <w:br/>
      </w:r>
      <w:r>
        <w:rPr>
          <w:rFonts w:hint="eastAsia"/>
        </w:rPr>
        <w:t>　　　　二、糖果玩具主要出口目的地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2019-2024年中国糖果玩具总体规模与财务指标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中国糖果玩具行业总体规模分析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一、糖果玩具企业数量与结构</w:t>
      </w:r>
      <w:r>
        <w:rPr>
          <w:rFonts w:hint="eastAsia"/>
        </w:rPr>
        <w:br/>
      </w:r>
      <w:r>
        <w:rPr>
          <w:rFonts w:hint="eastAsia"/>
        </w:rPr>
        <w:t>　　　　二、糖果玩具从业人员规模</w:t>
      </w:r>
      <w:r>
        <w:rPr>
          <w:rFonts w:hint="eastAsia"/>
        </w:rPr>
        <w:br/>
      </w:r>
      <w:r>
        <w:rPr>
          <w:rFonts w:hint="eastAsia"/>
        </w:rPr>
        <w:t>　　　　三、糖果玩具行业资产状况</w:t>
      </w:r>
      <w:r>
        <w:rPr>
          <w:rFonts w:hint="eastAsia"/>
        </w:rPr>
        <w:br/>
      </w:r>
      <w:r>
        <w:rPr>
          <w:rFonts w:hint="eastAsia"/>
        </w:rPr>
        <w:t>　　第二节 中国糖果玩具行业财务指标总体分析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糖果玩具行业重点企业经营状况分析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糖果玩具重点企业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糖果玩具领先企业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糖果玩具标杆企业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糖果玩具代表企业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糖果玩具龙头企业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糖果玩具重点企业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中国糖果玩具行业竞争格局分析</w:t>
      </w:r>
      <w:r>
        <w:rPr>
          <w:rFonts w:hint="eastAsia"/>
        </w:rPr>
        <w:br/>
      </w:r>
      <w:r>
        <w:rPr>
          <w:rFonts w:hint="eastAsia"/>
        </w:rPr>
        <w:t>　　第一节 糖果玩具行业竞争格局总览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2024-2025年糖果玩具行业竞争力分析</w:t>
      </w:r>
      <w:r>
        <w:rPr>
          <w:rFonts w:hint="eastAsia"/>
        </w:rPr>
        <w:br/>
      </w:r>
      <w:r>
        <w:rPr>
          <w:rFonts w:hint="eastAsia"/>
        </w:rPr>
        <w:t>　　　　一、糖果玩具供应商议价能力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四、糖果玩具替代品威胁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2019-2024年糖果玩具行业企业并购活动分析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2024-2025年糖果玩具行业会展与招投标活动分析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一、糖果玩具行业会展活动及其市场影响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2025年中国糖果玩具企业发展策略分析</w:t>
      </w:r>
      <w:r>
        <w:rPr>
          <w:rFonts w:hint="eastAsia"/>
        </w:rPr>
        <w:br/>
      </w:r>
      <w:r>
        <w:rPr>
          <w:rFonts w:hint="eastAsia"/>
        </w:rPr>
        <w:t>　　第一节 糖果玩具市场策略分析</w:t>
      </w:r>
      <w:r>
        <w:rPr>
          <w:rFonts w:hint="eastAsia"/>
        </w:rPr>
        <w:br/>
      </w:r>
      <w:r>
        <w:rPr>
          <w:rFonts w:hint="eastAsia"/>
        </w:rPr>
        <w:t>　　　　一、糖果玩具市场定位与拓展策略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二、糖果玩具市场细分与目标客户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糖果玩具销售策略分析</w:t>
      </w:r>
      <w:r>
        <w:rPr>
          <w:rFonts w:hint="eastAsia"/>
        </w:rPr>
        <w:br/>
      </w:r>
      <w:r>
        <w:rPr>
          <w:rFonts w:hint="eastAsia"/>
        </w:rPr>
        <w:t>　　　　一、糖果玩具销售渠道与网络建设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提高糖果玩具企业竞争力建议</w:t>
      </w:r>
      <w:r>
        <w:rPr>
          <w:rFonts w:hint="eastAsia"/>
        </w:rPr>
        <w:br/>
      </w:r>
      <w:r>
        <w:rPr>
          <w:rFonts w:hint="eastAsia"/>
        </w:rPr>
        <w:t>　　　　一、糖果玩具技术创新与管理优化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糖果玩具品牌战略思考</w:t>
      </w:r>
      <w:r>
        <w:rPr>
          <w:rFonts w:hint="eastAsia"/>
        </w:rPr>
        <w:br/>
      </w:r>
      <w:r>
        <w:rPr>
          <w:rFonts w:hint="eastAsia"/>
        </w:rPr>
        <w:t>　　　　一、糖果玩具品牌建设与维护</w:t>
      </w:r>
      <w:r>
        <w:rPr>
          <w:rFonts w:hint="eastAsia"/>
        </w:rPr>
        <w:br/>
      </w:r>
      <w:r>
        <w:rPr>
          <w:rFonts w:hint="eastAsia"/>
        </w:rPr>
        <w:t>　　　　二、糖果玩具品牌影响力与市场竞争力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中国糖果玩具行业风险与对策</w:t>
      </w:r>
      <w:r>
        <w:rPr>
          <w:rFonts w:hint="eastAsia"/>
        </w:rPr>
        <w:br/>
      </w:r>
      <w:r>
        <w:rPr>
          <w:rFonts w:hint="eastAsia"/>
        </w:rPr>
        <w:t>　　第一节 糖果玩具行业SWOT分析</w:t>
      </w:r>
      <w:r>
        <w:rPr>
          <w:rFonts w:hint="eastAsia"/>
        </w:rPr>
        <w:br/>
      </w:r>
      <w:r>
        <w:rPr>
          <w:rFonts w:hint="eastAsia"/>
        </w:rPr>
        <w:t>　　　　一、糖果玩具行业优势分析</w:t>
      </w:r>
      <w:r>
        <w:rPr>
          <w:rFonts w:hint="eastAsia"/>
        </w:rPr>
        <w:br/>
      </w:r>
      <w:r>
        <w:rPr>
          <w:rFonts w:hint="eastAsia"/>
        </w:rPr>
        <w:t>　　　　二、糖果玩具行业劣势分析</w:t>
      </w:r>
      <w:r>
        <w:rPr>
          <w:rFonts w:hint="eastAsia"/>
        </w:rPr>
        <w:br/>
      </w:r>
      <w:r>
        <w:rPr>
          <w:rFonts w:hint="eastAsia"/>
        </w:rPr>
        <w:t>　　　　三、糖果玩具市场机会探索</w:t>
      </w:r>
      <w:r>
        <w:rPr>
          <w:rFonts w:hint="eastAsia"/>
        </w:rPr>
        <w:br/>
      </w:r>
      <w:r>
        <w:rPr>
          <w:rFonts w:hint="eastAsia"/>
        </w:rPr>
        <w:t>　　　　四、糖果玩具市场威胁评估</w:t>
      </w:r>
      <w:r>
        <w:rPr>
          <w:rFonts w:hint="eastAsia"/>
        </w:rPr>
        <w:br/>
      </w:r>
      <w:r>
        <w:rPr>
          <w:rFonts w:hint="eastAsia"/>
        </w:rPr>
        <w:t>　　第二节 糖果玩具行业风险及对策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2025-2031年中国糖果玩具行业前景与发展趋势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糖果玩具行业发展环境分析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2025-2031年糖果玩具行业发展趋势与方向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一、糖果玩具行业发展方向预测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二、糖果玩具发展趋势分析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2025-2031年糖果玩具行业发展潜力与机遇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一、糖果玩具市场发展潜力评估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二、糖果玩具新兴市场与机遇探索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糖果玩具行业研究结论与建议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糖果玩具行业发展建议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2019-2024年中国糖果玩具市场规模及增长情况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2019-2024年中国糖果玩具行业产量及增长趋势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2025-2031年中国糖果玩具行业产量预测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2019-2024年中国糖果玩具行业市场需求及增长情况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2025-2031年中国糖果玩具行业市场需求预测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**地区糖果玩具市场规模及增长情况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2019-2024年中国糖果玩具行业出口情况分析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2025年糖果玩具行业壁垒</w:t>
      </w:r>
      <w:r>
        <w:rPr>
          <w:rFonts w:hint="eastAsia"/>
        </w:rPr>
        <w:br/>
      </w:r>
      <w:r>
        <w:rPr>
          <w:rFonts w:hint="eastAsia"/>
        </w:rPr>
        <w:t>　　图表 2025年糖果玩具市场前景分析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2025-2031年中国糖果玩具市场规模预测</w:t>
      </w:r>
      <w:r>
        <w:rPr>
          <w:rFonts w:hint="eastAsia"/>
        </w:rPr>
        <w:br/>
      </w:r>
      <w:r>
        <w:rPr>
          <w:rFonts w:hint="eastAsia"/>
        </w:rPr>
        <w:t>　　图表 2025年糖果玩具发展趋势预测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dbf1b2b314a18" w:history="1">
        <w:r>
          <w:rPr>
            <w:rStyle w:val="Hyperlink"/>
          </w:rPr>
          <w:t>2025-2031年中国糖果玩具市场现状与前景趋势分析报告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dbf1b2b314a18" w:history="1">
        <w:r>
          <w:rPr>
            <w:rStyle w:val="Hyperlink"/>
          </w:rPr>
          <w:t>https://www.20087.com/1/11/TangGuoWanJuDeFaZhanQianJing.html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果玩具娃娃多少钱一个、糖果玩具品牌、糖玩品牌厂家排行榜前十名、鳄鱼糖果玩具、深圳糖果玩具厂家联系方式电话、气球打气筒糖果玩具、娃娃机加盟店十大品牌、糖果玩具品牌排行榜、糖果玩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8c62add8941ed" w:history="1">
      <w:r>
        <w:rPr>
          <w:rStyle w:val="Hyperlink"/>
        </w:rPr>
        <w:t>2025-2031年中国糖果玩具市场现状与前景趋势分析报告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angGuoWanJuDeFaZhanQianJing.html" TargetMode="External" Id="Rbaedbf1b2b31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angGuoWanJuDeFaZhanQianJing.html" TargetMode="External" Id="Rb538c62add89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2024-11-02T00:15:33Z</dcterms:created>
  <dcterms:modified xsi:type="dcterms:W3CDTF">2024-11-02T01:15:33Z</dcterms:modified>
  <dc:subject>2025-2031年中国糖果玩具市场现状与前景趋势分析报告</dc:subject>
  <dc:title>2025-2031年中国糖果玩具市场现状与前景趋势分析报告</dc:title>
  <cp:keywords>2025-2031年中国糖果玩具市场现状与前景趋势分析报告</cp:keywords>
  <dc:description>2025-2031年中国糖果玩具市场现状与前景趋势分析报告</dc:description>
</cp:coreProperties>
</file>