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f01aa88ea4690" w:history="1">
              <w:r>
                <w:rPr>
                  <w:rStyle w:val="Hyperlink"/>
                </w:rPr>
                <w:t>2024-2030年中国防伪材料行业发展研究与前景趋势报告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f01aa88ea4690" w:history="1">
              <w:r>
                <w:rPr>
                  <w:rStyle w:val="Hyperlink"/>
                </w:rPr>
                <w:t>2024-2030年中国防伪材料行业发展研究与前景趋势报告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f01aa88ea4690" w:history="1">
                <w:r>
                  <w:rPr>
                    <w:rStyle w:val="Hyperlink"/>
                  </w:rPr>
                  <w:t>https://www.20087.com/1/81/FangWeiCaiLiaoDeQianJingQuShi.html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材料技术在保护品牌权益、打击假冒伪劣商品方面发挥着关键作用。目前，防伪材料种类多样，包括激光全息膜、RFID标签、特殊油墨等，且不断融合加密算法、生物识别等高新技术，增强防伪难度。市场需求推动防伪技术与包装设计的深度融合，使防伪标识既美观又难以复制。</w:t>
      </w:r>
      <w:r>
        <w:rPr>
          <w:rFonts w:hint="eastAsia"/>
        </w:rPr>
        <w:br/>
      </w:r>
      <w:r>
        <w:rPr>
          <w:rFonts w:hint="eastAsia"/>
        </w:rPr>
        <w:t>　　防伪材料行业未来将更加注重技术创新与跨界融合。区块链技术的引入将为防伪提供不可篡改的追溯体系，提升防伪的公信力。同时，纳米技术、动态变色材料等前沿科技的应用，将使防伪更加隐蔽、智能，甚至实现一物一码的个性化防伪标识。此外，环保和可持续性也将成为防伪材料开发的重要考量，确保防伪的同时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f01aa88ea4690" w:history="1">
        <w:r>
          <w:rPr>
            <w:rStyle w:val="Hyperlink"/>
          </w:rPr>
          <w:t>2024-2030年中国防伪材料行业发展研究与前景趋势报告</w:t>
        </w:r>
      </w:hyperlink>
      <w:r>
        <w:rPr>
          <w:rFonts w:hint="eastAsia"/>
        </w:rPr>
        <w:t>》深入剖析了当前防伪材料行业的现状与市场需求，详细探讨了防伪材料市场规模及其价格动态。防伪材料报告从产业链角度出发，分析了上下游的影响因素，并进一步细分市场，对防伪材料各细分领域的具体情况进行探讨。防伪材料报告还根据现有数据，对防伪材料市场前景及发展趋势进行了科学预测，揭示了行业内重点企业的竞争格局，评估了品牌影响力和市场集中度，同时指出了防伪材料行业面临的风险与机遇。防伪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防伪材料行业相关概述</w:t>
      </w:r>
      <w:r>
        <w:rPr>
          <w:rFonts w:hint="eastAsia"/>
        </w:rPr>
        <w:br/>
      </w:r>
      <w:r>
        <w:rPr>
          <w:rFonts w:hint="eastAsia"/>
        </w:rPr>
        <w:t>　　　　一、防伪材料行业定义及特点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1、防伪材料行业定义</w:t>
      </w:r>
      <w:r>
        <w:rPr>
          <w:rFonts w:hint="eastAsia"/>
        </w:rPr>
        <w:br/>
      </w:r>
      <w:r>
        <w:rPr>
          <w:rFonts w:hint="eastAsia"/>
        </w:rPr>
        <w:t>　　　　　　2、防伪材料行业特点</w:t>
      </w:r>
      <w:r>
        <w:rPr>
          <w:rFonts w:hint="eastAsia"/>
        </w:rPr>
        <w:br/>
      </w:r>
      <w:r>
        <w:rPr>
          <w:rFonts w:hint="eastAsia"/>
        </w:rPr>
        <w:t>　　　　二、防伪材料行业经营模式分析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1、防伪材料生产模式</w:t>
      </w:r>
      <w:r>
        <w:rPr>
          <w:rFonts w:hint="eastAsia"/>
        </w:rPr>
        <w:br/>
      </w:r>
      <w:r>
        <w:rPr>
          <w:rFonts w:hint="eastAsia"/>
        </w:rPr>
        <w:t>　　　　　　2、防伪材料采购模式</w:t>
      </w:r>
      <w:r>
        <w:rPr>
          <w:rFonts w:hint="eastAsia"/>
        </w:rPr>
        <w:br/>
      </w:r>
      <w:r>
        <w:rPr>
          <w:rFonts w:hint="eastAsia"/>
        </w:rPr>
        <w:t>　　　　　　3、防伪材料销售模式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2024年世界防伪材料行业市场运行形势分析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2024年全球防伪材料行业发展概况</w:t>
      </w:r>
      <w:r>
        <w:rPr>
          <w:rFonts w:hint="eastAsia"/>
        </w:rPr>
        <w:br/>
      </w:r>
      <w:r>
        <w:rPr>
          <w:rFonts w:hint="eastAsia"/>
        </w:rPr>
        <w:t>　　第二节 世界防伪材料行业发展走势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一、全球防伪材料行业市场分布情况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二、全球防伪材料行业发展趋势分析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2024年中国防伪材料行业发展环境分析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防伪材料政策环境分析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防伪材料技术环境分析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2024年防伪材料行业技术发展现状及趋势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当前我国防伪材料技术发展现状</w:t>
      </w:r>
      <w:r>
        <w:rPr>
          <w:rFonts w:hint="eastAsia"/>
        </w:rPr>
        <w:br/>
      </w:r>
      <w:r>
        <w:rPr>
          <w:rFonts w:hint="eastAsia"/>
        </w:rPr>
        <w:t>　　第二节 中外防伪材料技术差距及产生差距的主要原因分析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提高我国防伪材料技术的对策</w:t>
      </w:r>
      <w:r>
        <w:rPr>
          <w:rFonts w:hint="eastAsia"/>
        </w:rPr>
        <w:br/>
      </w:r>
      <w:r>
        <w:rPr>
          <w:rFonts w:hint="eastAsia"/>
        </w:rPr>
        <w:t>　　第四节 我国防伪材料研发、设计发展趋势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中国防伪材料行业盈利情况分析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二、防伪材料行业市场需求特点分析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三、2024-2030年防伪材料行业市场需求预测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中国防伪材料行业市场供给状况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一、2019-2024年防伪材料行业市场供给情况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二、防伪材料行业市场供给特点分析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三、2024-2030年防伪材料行业市场供给预测</w:t>
      </w:r>
      <w:r>
        <w:rPr>
          <w:rFonts w:hint="eastAsia"/>
        </w:rPr>
        <w:br/>
      </w:r>
      <w:r>
        <w:rPr>
          <w:rFonts w:hint="eastAsia"/>
        </w:rPr>
        <w:t>　　第五节 防伪材料行业市场供需平衡状况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2024-2030年中国防伪材料行业进出口情况预测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一、2024-2030年中国防伪材料行业进口预测分析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二、2024-2030年中国防伪材料行业出口预测分析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一、中国防伪材料行业重点区域市场结构调研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二、**地区防伪材料市场调研分析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三、**地区防伪材料市场调研分析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四、**地区防伪材料市场调研分析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五、**地区防伪材料市场调研分析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六、**地区防伪材料市场调研分析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防伪材料价格影响因素分析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2019-2024年中国防伪材料市场价格趋向分析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2024-2030年中国防伪材料市场价格趋向预测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防伪材料行业集中度分析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一、防伪材料市场集中度分析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二、防伪材料企业集中度分析</w:t>
      </w:r>
      <w:r>
        <w:rPr>
          <w:rFonts w:hint="eastAsia"/>
        </w:rPr>
        <w:br/>
      </w:r>
      <w:r>
        <w:rPr>
          <w:rFonts w:hint="eastAsia"/>
        </w:rPr>
        <w:t>　　　　三、防伪材料区域集中度分析</w:t>
      </w:r>
      <w:r>
        <w:rPr>
          <w:rFonts w:hint="eastAsia"/>
        </w:rPr>
        <w:br/>
      </w:r>
      <w:r>
        <w:rPr>
          <w:rFonts w:hint="eastAsia"/>
        </w:rPr>
        <w:t>　　第二节 防伪材料行业竞争格局分析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一、2024年防伪材料行业竞争分析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二、2024年中外防伪材料产品竞争分析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三、2019-2024年中国防伪材料市场竞争分析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四、2024-2030年国内主要防伪材料企业动向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防伪材料重点企业（二）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防伪材料重点企业（三）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防伪材料重点企业（四）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防伪材料重点企业（五）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防伪材料重点企业（六）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防伪材料市场策略分析</w:t>
      </w:r>
      <w:r>
        <w:rPr>
          <w:rFonts w:hint="eastAsia"/>
        </w:rPr>
        <w:br/>
      </w:r>
      <w:r>
        <w:rPr>
          <w:rFonts w:hint="eastAsia"/>
        </w:rPr>
        <w:t>　　　　一、防伪材料价格策略分析</w:t>
      </w:r>
      <w:r>
        <w:rPr>
          <w:rFonts w:hint="eastAsia"/>
        </w:rPr>
        <w:br/>
      </w:r>
      <w:r>
        <w:rPr>
          <w:rFonts w:hint="eastAsia"/>
        </w:rPr>
        <w:t>　　　　二、防伪材料渠道策略分析</w:t>
      </w:r>
      <w:r>
        <w:rPr>
          <w:rFonts w:hint="eastAsia"/>
        </w:rPr>
        <w:br/>
      </w:r>
      <w:r>
        <w:rPr>
          <w:rFonts w:hint="eastAsia"/>
        </w:rPr>
        <w:t>　　第二节 防伪材料销售策略分析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提高防伪材料企业竞争力的策略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对我国防伪材料品牌的战略思考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一、防伪材料实施品牌战略的意义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三、我国防伪材料企业的品牌战略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四、防伪材料品牌战略管理的策略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中国防伪材料行业营销策略分析</w:t>
      </w:r>
      <w:r>
        <w:rPr>
          <w:rFonts w:hint="eastAsia"/>
        </w:rPr>
        <w:br/>
      </w:r>
      <w:r>
        <w:rPr>
          <w:rFonts w:hint="eastAsia"/>
        </w:rPr>
        <w:t>　　第一节 防伪材料市场推广策略研究分析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一、做好防伪材料产品导入</w:t>
      </w:r>
      <w:r>
        <w:rPr>
          <w:rFonts w:hint="eastAsia"/>
        </w:rPr>
        <w:br/>
      </w:r>
      <w:r>
        <w:rPr>
          <w:rFonts w:hint="eastAsia"/>
        </w:rPr>
        <w:t>　　　　二、做好防伪材料产品组合和产品线决策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三、防伪材料行业城市市场推广策略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防伪材料行业渠道营销研究分析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一、防伪材料行业营销环境分析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二、防伪材料行业现存的营销渠道分析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三、防伪材料行业终端市场营销管理策略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防伪材料行业营销战略研究分析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一、中国防伪材料行业有效整合营销策略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二、建立防伪材料行业厂商的双嬴模式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2024-2030年中国防伪材料行业前景与风险预测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2024年防伪材料市场前景分析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2024年防伪材料发展趋势预测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2024-2030年中国防伪材料行业投资特性分析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一、2024-2030年中国防伪材料行业进入壁垒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二、2024-2030年中国防伪材料行业盈利模式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三、2024-2030年中国防伪材料行业盈利因素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2024-2030年中国防伪材料行业投资机会分析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一、2024-2030年中国防伪材料细分市场投资机会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二、2024-2030年中国防伪材料行业区域市场投资潜力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2024-2030年中国防伪材料行业投资风险分析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一、2024-2030年中国防伪材料行业市场竞争风险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二、2024-2030年中国防伪材料行业技术风险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三、2024-2030年中国防伪材料行业政策风险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四、2024-2030年中国防伪材料行业进入退出风险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2024-2030年中国防伪材料行业盈利模式与投资策略分析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国外防伪材料行业投资现状及经营模式分析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一、境外防伪材料行业成长情况调查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中国防伪材料行业商业模式探讨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中国防伪材料行业投资国际化发展战略分析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中国防伪材料行业投资策略分析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中国防伪材料行业资本运作战略选择方案研究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中智:林:－中国防伪材料行业多元化经营战略的可行性分析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防伪材料行业历程</w:t>
      </w:r>
      <w:r>
        <w:rPr>
          <w:rFonts w:hint="eastAsia"/>
        </w:rPr>
        <w:br/>
      </w:r>
      <w:r>
        <w:rPr>
          <w:rFonts w:hint="eastAsia"/>
        </w:rPr>
        <w:t>　　图表 防伪材料行业生命周期</w:t>
      </w:r>
      <w:r>
        <w:rPr>
          <w:rFonts w:hint="eastAsia"/>
        </w:rPr>
        <w:br/>
      </w:r>
      <w:r>
        <w:rPr>
          <w:rFonts w:hint="eastAsia"/>
        </w:rPr>
        <w:t>　　图表 防伪材料行业产业链分析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2024-2030年中国防伪材料行业产量预测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2024-2030年中国防伪材料市场需求量预测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2024-2030年中国防伪材料行业供需平衡预测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2024-2030年中国防伪材料行业市场容量预测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2024-2030年中国防伪材料行业市场规模预测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2024-2030年中国防伪材料市场前景分析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2024-2030年中国防伪材料行业发展趋势预测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f01aa88ea4690" w:history="1">
        <w:r>
          <w:rPr>
            <w:rStyle w:val="Hyperlink"/>
          </w:rPr>
          <w:t>2024-2030年中国防伪材料行业发展研究与前景趋势报告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f01aa88ea4690" w:history="1">
        <w:r>
          <w:rPr>
            <w:rStyle w:val="Hyperlink"/>
          </w:rPr>
          <w:t>https://www.20087.com/1/81/FangWeiCaiLiaoDeQianJingQuShi.html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130305664930" w:history="1">
      <w:r>
        <w:rPr>
          <w:rStyle w:val="Hyperlink"/>
        </w:rPr>
        <w:t>2024-2030年中国防伪材料行业发展研究与前景趋势报告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angWeiCaiLiaoDeQianJingQuShi.html" TargetMode="External" Id="R068f01aa88ea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angWeiCaiLiaoDeQianJingQuShi.html" TargetMode="External" Id="R7bba13030566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2023-12-07T06:19:00Z</dcterms:created>
  <dcterms:modified xsi:type="dcterms:W3CDTF">2023-12-07T07:19:00Z</dcterms:modified>
  <dc:subject>2024-2030年中国防伪材料行业发展研究与前景趋势报告</dc:subject>
  <dc:title>2024-2030年中国防伪材料行业发展研究与前景趋势报告</dc:title>
  <cp:keywords>2024-2030年中国防伪材料行业发展研究与前景趋势报告</cp:keywords>
  <dc:description>2024-2030年中国防伪材料行业发展研究与前景趋势报告</dc:description>
</cp:coreProperties>
</file>