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61b002e7644f8" w:history="1">
              <w:r>
                <w:rPr>
                  <w:rStyle w:val="Hyperlink"/>
                </w:rPr>
                <w:t>2024-2030年中国逻辑电路行业现状分析与前景趋势报告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61b002e7644f8" w:history="1">
              <w:r>
                <w:rPr>
                  <w:rStyle w:val="Hyperlink"/>
                </w:rPr>
                <w:t>2024-2030年中国逻辑电路行业现状分析与前景趋势报告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61b002e7644f8" w:history="1">
                <w:r>
                  <w:rPr>
                    <w:rStyle w:val="Hyperlink"/>
                  </w:rPr>
                  <w:t>https://www.20087.com/2/21/LuoJiDianLuFaZhanQuShi.html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电路是数字电路的重要组成部分，负责执行逻辑运算和控制信号的传递。随着信息技术的迅猛发展，逻辑电路在计算机、通信、控制等领域发挥着至关重要的作用。目前，逻辑电路的设计和制造技术已经相当成熟，但仍在不断向更高性能、更低功耗、更小尺寸的方向发展。</w:t>
      </w:r>
      <w:r>
        <w:rPr>
          <w:rFonts w:hint="eastAsia"/>
        </w:rPr>
        <w:br/>
      </w:r>
      <w:r>
        <w:rPr>
          <w:rFonts w:hint="eastAsia"/>
        </w:rPr>
        <w:t>　　未来，逻辑电路将继续朝着高性能、低功耗、高可靠性的方向发展。随着半导体技术的进步，如FinFET、GAA等新型晶体管结构的研发和应用，逻辑电路的性能将得到进一步提升。同时，随着芯片制程工艺的不断缩小，逻辑电路的功耗和尺寸也将得到有效控制。此外，随着人工智能、大数据等新兴技术的兴起，对逻辑电路的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61b002e7644f8" w:history="1">
        <w:r>
          <w:rPr>
            <w:rStyle w:val="Hyperlink"/>
          </w:rPr>
          <w:t>2024-2030年中国逻辑电路行业现状分析与前景趋势报告</w:t>
        </w:r>
      </w:hyperlink>
      <w:r>
        <w:rPr>
          <w:rFonts w:hint="eastAsia"/>
        </w:rPr>
        <w:t>》专业、系统地分析了逻辑电路行业现状，包括市场需求、市场规模及价格动态，全面梳理了逻辑电路产业链结构，并对逻辑电路细分市场进行了探究。逻辑电路报告基于详实数据，科学预测了逻辑电路市场发展前景和发展趋势，同时剖析了逻辑电路品牌竞争、市场集中度以及重点企业的市场地位。在识别风险与机遇的基础上，逻辑电路报告提出了针对性的发展策略和建议。逻辑电路报告为逻辑电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逻辑电路行业界定</w:t>
      </w:r>
      <w:r>
        <w:rPr>
          <w:rFonts w:hint="eastAsia"/>
        </w:rPr>
        <w:br/>
      </w:r>
      <w:r>
        <w:rPr>
          <w:rFonts w:hint="eastAsia"/>
        </w:rPr>
        <w:t>　　第一节 逻辑电路行业定义</w:t>
      </w:r>
      <w:r>
        <w:rPr>
          <w:rFonts w:hint="eastAsia"/>
        </w:rPr>
        <w:br/>
      </w:r>
      <w:r>
        <w:rPr>
          <w:rFonts w:hint="eastAsia"/>
        </w:rPr>
        <w:t>　　第二节 逻辑电路行业特点分析</w:t>
      </w:r>
      <w:r>
        <w:rPr>
          <w:rFonts w:hint="eastAsia"/>
        </w:rPr>
        <w:br/>
      </w:r>
      <w:r>
        <w:rPr>
          <w:rFonts w:hint="eastAsia"/>
        </w:rPr>
        <w:t>　　第三节 逻辑电路产业链分析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2024年世界逻辑电路行业市场运行形势分析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2024年全球逻辑电路行业发展概况</w:t>
      </w:r>
      <w:r>
        <w:rPr>
          <w:rFonts w:hint="eastAsia"/>
        </w:rPr>
        <w:br/>
      </w:r>
      <w:r>
        <w:rPr>
          <w:rFonts w:hint="eastAsia"/>
        </w:rPr>
        <w:t>　　第二节 世界逻辑电路行业发展走势</w:t>
      </w:r>
      <w:r>
        <w:rPr>
          <w:rFonts w:hint="eastAsia"/>
        </w:rPr>
        <w:br/>
      </w:r>
      <w:r>
        <w:rPr>
          <w:rFonts w:hint="eastAsia"/>
        </w:rPr>
        <w:t>　　　　二、全球逻辑电路行业市场分布情况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三、全球逻辑电路行业发展趋势分析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全球逻辑电路行业重点国家和区域分析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中国逻辑电路行业发展环境分析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2024年逻辑电路行业技术发展现状及趋势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当前我国逻辑电路技术发展现状</w:t>
      </w:r>
      <w:r>
        <w:rPr>
          <w:rFonts w:hint="eastAsia"/>
        </w:rPr>
        <w:br/>
      </w:r>
      <w:r>
        <w:rPr>
          <w:rFonts w:hint="eastAsia"/>
        </w:rPr>
        <w:t>　　第二节 中外逻辑电路技术差距及产生差距的主要原因分析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提高我国逻辑电路技术的对策</w:t>
      </w:r>
      <w:r>
        <w:rPr>
          <w:rFonts w:hint="eastAsia"/>
        </w:rPr>
        <w:br/>
      </w:r>
      <w:r>
        <w:rPr>
          <w:rFonts w:hint="eastAsia"/>
        </w:rPr>
        <w:t>　　第四节 我国逻辑电路研发、设计发展趋势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中国逻辑电路发展现状调研</w:t>
      </w:r>
      <w:r>
        <w:rPr>
          <w:rFonts w:hint="eastAsia"/>
        </w:rPr>
        <w:br/>
      </w:r>
      <w:r>
        <w:rPr>
          <w:rFonts w:hint="eastAsia"/>
        </w:rPr>
        <w:t>　　第一节 中国逻辑电路市场现状分析</w:t>
      </w:r>
      <w:r>
        <w:rPr>
          <w:rFonts w:hint="eastAsia"/>
        </w:rPr>
        <w:br/>
      </w:r>
      <w:r>
        <w:rPr>
          <w:rFonts w:hint="eastAsia"/>
        </w:rPr>
        <w:t>　　第二节 中国逻辑电路产量分析及预测</w:t>
      </w:r>
      <w:r>
        <w:rPr>
          <w:rFonts w:hint="eastAsia"/>
        </w:rPr>
        <w:br/>
      </w:r>
      <w:r>
        <w:rPr>
          <w:rFonts w:hint="eastAsia"/>
        </w:rPr>
        <w:t>　　　　一、逻辑电路总体产能规模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三、2019-2024年中国逻辑电路产量统计</w:t>
      </w:r>
      <w:r>
        <w:rPr>
          <w:rFonts w:hint="eastAsia"/>
        </w:rPr>
        <w:br/>
      </w:r>
      <w:r>
        <w:rPr>
          <w:rFonts w:hint="eastAsia"/>
        </w:rPr>
        <w:t>　　　　二、逻辑电路生产区域分布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三、2024-2030年中国逻辑电路产量预测分析</w:t>
      </w:r>
      <w:r>
        <w:rPr>
          <w:rFonts w:hint="eastAsia"/>
        </w:rPr>
        <w:br/>
      </w:r>
      <w:r>
        <w:rPr>
          <w:rFonts w:hint="eastAsia"/>
        </w:rPr>
        <w:t>　　第三节 中国逻辑电路市场需求分析及预测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一、中国逻辑电路市场需求特点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二、2019-2024年中国逻辑电路市场需求量统计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三、2024-2030年中国逻辑电路市场需求量预测分析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中国逻辑电路行业进出口情况分析预测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2019-2024年中国逻辑电路行业进出口情况分析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一、2019-2024年中国逻辑电路行业进口分析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二、2019-2024年中国逻辑电路行业出口分析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2024-2030年中国逻辑电路行业进出口情况预测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一、2024-2030年中国逻辑电路行业进口预测分析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二、2024-2030年中国逻辑电路行业出口预测分析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影响逻辑电路行业进出口变化的主要原因分析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2019-2024年中国逻辑电路行业重点地区调研分析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一、中国逻辑电路行业重点区域市场结构调研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二、**地区逻辑电路市场调研分析</w:t>
      </w:r>
      <w:r>
        <w:rPr>
          <w:rFonts w:hint="eastAsia"/>
        </w:rPr>
        <w:br/>
      </w:r>
      <w:r>
        <w:rPr>
          <w:rFonts w:hint="eastAsia"/>
        </w:rPr>
        <w:t>　　　　三、**地区逻辑电路市场调研分析</w:t>
      </w:r>
      <w:r>
        <w:rPr>
          <w:rFonts w:hint="eastAsia"/>
        </w:rPr>
        <w:br/>
      </w:r>
      <w:r>
        <w:rPr>
          <w:rFonts w:hint="eastAsia"/>
        </w:rPr>
        <w:t>　　　　四、**地区逻辑电路市场调研分析</w:t>
      </w:r>
      <w:r>
        <w:rPr>
          <w:rFonts w:hint="eastAsia"/>
        </w:rPr>
        <w:br/>
      </w:r>
      <w:r>
        <w:rPr>
          <w:rFonts w:hint="eastAsia"/>
        </w:rPr>
        <w:t>　　　　五、**地区逻辑电路市场调研分析</w:t>
      </w:r>
      <w:r>
        <w:rPr>
          <w:rFonts w:hint="eastAsia"/>
        </w:rPr>
        <w:br/>
      </w:r>
      <w:r>
        <w:rPr>
          <w:rFonts w:hint="eastAsia"/>
        </w:rPr>
        <w:t>　　　　六、**地区逻辑电路市场调研分析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逻辑电路行业竞争格局分析</w:t>
      </w:r>
      <w:r>
        <w:rPr>
          <w:rFonts w:hint="eastAsia"/>
        </w:rPr>
        <w:br/>
      </w:r>
      <w:r>
        <w:rPr>
          <w:rFonts w:hint="eastAsia"/>
        </w:rPr>
        <w:t>　　第一节 逻辑电路行业集中度分析</w:t>
      </w:r>
      <w:r>
        <w:rPr>
          <w:rFonts w:hint="eastAsia"/>
        </w:rPr>
        <w:br/>
      </w:r>
      <w:r>
        <w:rPr>
          <w:rFonts w:hint="eastAsia"/>
        </w:rPr>
        <w:t>　　　　一、逻辑电路市场集中度分析</w:t>
      </w:r>
      <w:r>
        <w:rPr>
          <w:rFonts w:hint="eastAsia"/>
        </w:rPr>
        <w:br/>
      </w:r>
      <w:r>
        <w:rPr>
          <w:rFonts w:hint="eastAsia"/>
        </w:rPr>
        <w:t>　　　　二、逻辑电路企业集中度分析</w:t>
      </w:r>
      <w:r>
        <w:rPr>
          <w:rFonts w:hint="eastAsia"/>
        </w:rPr>
        <w:br/>
      </w:r>
      <w:r>
        <w:rPr>
          <w:rFonts w:hint="eastAsia"/>
        </w:rPr>
        <w:t>　　　　三、逻辑电路区域集中度分析</w:t>
      </w:r>
      <w:r>
        <w:rPr>
          <w:rFonts w:hint="eastAsia"/>
        </w:rPr>
        <w:br/>
      </w:r>
      <w:r>
        <w:rPr>
          <w:rFonts w:hint="eastAsia"/>
        </w:rPr>
        <w:t>　　第二节 逻辑电路行业主要企业竞争力分析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逻辑电路行业竞争格局分析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一、2024年逻辑电路行业竞争分析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二、2024年中外逻辑电路产品竞争分析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三、2019-2024年我国逻辑电路市场竞争分析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四、2024-2030年国内主要逻辑电路企业动向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逻辑电路行业细分产品市场调研分析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逻辑电路行业上、下游市场分析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逻辑电路行业上游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逻辑电路行业下游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逻辑电路行业重点企业发展调研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逻辑电路重点企业（一）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逻辑电路重点企业（二）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逻辑电路重点企业（三）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逻辑电路重点企业（四）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逻辑电路重点企业（五）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逻辑电路重点企业（六）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逻辑电路企业管理策略建议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提高逻辑电路企业竞争力的策略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一、提高中国逻辑电路企业核心竞争力的对策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二、逻辑电路企业提升竞争力的主要方向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三、影响逻辑电路企业核心竞争力的因素及提升途径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四、提高逻辑电路企业竞争力的策略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对我国逻辑电路品牌的战略思考</w:t>
      </w:r>
      <w:r>
        <w:rPr>
          <w:rFonts w:hint="eastAsia"/>
        </w:rPr>
        <w:br/>
      </w:r>
      <w:r>
        <w:rPr>
          <w:rFonts w:hint="eastAsia"/>
        </w:rPr>
        <w:t>　　　　一、逻辑电路实施品牌战略的意义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二、逻辑电路企业品牌的现状分析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三、我国逻辑电路企业的品牌战略</w:t>
      </w:r>
      <w:r>
        <w:rPr>
          <w:rFonts w:hint="eastAsia"/>
        </w:rPr>
        <w:br/>
      </w:r>
      <w:r>
        <w:rPr>
          <w:rFonts w:hint="eastAsia"/>
        </w:rPr>
        <w:t>　　　　四、逻辑电路品牌战略管理的策略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2024-2030年中国逻辑电路行业前景与风险预测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2024年中国逻辑电路市场前景分析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2024-2030年中国逻辑电路发展趋势预测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2024-2030年中国逻辑电路行业投资特性分析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一、2024-2030年中国逻辑电路行业进入壁垒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二、2024-2030年中国逻辑电路行业盈利模式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三、2024-2030年中国逻辑电路行业盈利因素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2024-2030年中国逻辑电路行业投资机会分析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一、2024-2030年中国逻辑电路细分市场投资机会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二、2024-2030年中国逻辑电路行业区域市场投资潜力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2024-2030年中国逻辑电路行业投资风险分析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一、2024-2030年中国逻辑电路行业市场竞争风险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二、2024-2030年中国逻辑电路行业技术风险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三、2024-2030年中国逻辑电路行业政策风险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四、2024-2030年中国逻辑电路行业进入退出风险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逻辑电路行业研究结论</w:t>
      </w:r>
      <w:r>
        <w:rPr>
          <w:rFonts w:hint="eastAsia"/>
        </w:rPr>
        <w:br/>
      </w:r>
      <w:r>
        <w:rPr>
          <w:rFonts w:hint="eastAsia"/>
        </w:rPr>
        <w:t>　　第二节 逻辑电路行业投资价值评估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[-中智-林-]逻辑电路行业投资建议</w:t>
      </w:r>
      <w:r>
        <w:rPr>
          <w:rFonts w:hint="eastAsia"/>
        </w:rPr>
        <w:br/>
      </w:r>
      <w:r>
        <w:rPr>
          <w:rFonts w:hint="eastAsia"/>
        </w:rPr>
        <w:t>　　　　一、逻辑电路行业投资策略建议</w:t>
      </w:r>
      <w:r>
        <w:rPr>
          <w:rFonts w:hint="eastAsia"/>
        </w:rPr>
        <w:br/>
      </w:r>
      <w:r>
        <w:rPr>
          <w:rFonts w:hint="eastAsia"/>
        </w:rPr>
        <w:t>　　　　二、逻辑电路行业投资方向建议</w:t>
      </w:r>
      <w:r>
        <w:rPr>
          <w:rFonts w:hint="eastAsia"/>
        </w:rPr>
        <w:br/>
      </w:r>
      <w:r>
        <w:rPr>
          <w:rFonts w:hint="eastAsia"/>
        </w:rPr>
        <w:t>　　　　三、逻辑电路行业投资方式建议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逻辑电路行业历程</w:t>
      </w:r>
      <w:r>
        <w:rPr>
          <w:rFonts w:hint="eastAsia"/>
        </w:rPr>
        <w:br/>
      </w:r>
      <w:r>
        <w:rPr>
          <w:rFonts w:hint="eastAsia"/>
        </w:rPr>
        <w:t>　　图表 逻辑电路行业生命周期</w:t>
      </w:r>
      <w:r>
        <w:rPr>
          <w:rFonts w:hint="eastAsia"/>
        </w:rPr>
        <w:br/>
      </w:r>
      <w:r>
        <w:rPr>
          <w:rFonts w:hint="eastAsia"/>
        </w:rPr>
        <w:t>　　图表 逻辑电路行业产业链分析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2019-2024年逻辑电路行业市场容量分析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2019-2024年中国逻辑电路行业产量及增长趋势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2019-2024年中国逻辑电路市场需求量及增速统计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2024年中国逻辑电路行业需求领域分布格局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2019-2024年中国逻辑电路行业盈利情况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2019-2024年中国逻辑电路行业利润总额统计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2019-2024年中国逻辑电路进口数量分析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2019-2024年中国逻辑电路进口金额分析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2019-2024年中国逻辑电路出口数量分析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2019-2024年中国逻辑电路出口金额分析</w:t>
      </w:r>
      <w:r>
        <w:rPr>
          <w:rFonts w:hint="eastAsia"/>
        </w:rPr>
        <w:br/>
      </w:r>
      <w:r>
        <w:rPr>
          <w:rFonts w:hint="eastAsia"/>
        </w:rPr>
        <w:t>　　图表 2024年中国逻辑电路进口国家及地区分析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2024年中国逻辑电路出口国家及地区分析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2019-2024年中国逻辑电路行业企业平均规模情况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逻辑电路重点企业（一）基本信息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逻辑电路重点企业（一）经营情况分析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逻辑电路重点企业（一）主要经济指标情况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逻辑电路重点企业（二）经营情况分析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逻辑电路重点企业（二）主要经济指标情况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逻辑电路企业信息</w:t>
      </w:r>
      <w:r>
        <w:rPr>
          <w:rFonts w:hint="eastAsia"/>
        </w:rPr>
        <w:br/>
      </w:r>
      <w:r>
        <w:rPr>
          <w:rFonts w:hint="eastAsia"/>
        </w:rPr>
        <w:t>　　图表 逻辑电路企业经营情况分析</w:t>
      </w:r>
      <w:r>
        <w:rPr>
          <w:rFonts w:hint="eastAsia"/>
        </w:rPr>
        <w:br/>
      </w:r>
      <w:r>
        <w:rPr>
          <w:rFonts w:hint="eastAsia"/>
        </w:rPr>
        <w:t>　　图表 逻辑电路重点企业（三）主要经济指标情况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2024-2030年中国逻辑电路行业产能预测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2024-2030年中国逻辑电路行业产量预测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2024-2030年中国逻辑电路市场需求量预测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2024-2030年中国逻辑电路行业供需平衡预测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2024-2030年中国逻辑电路行业市场容量预测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2024-2030年中国逻辑电路行业市场规模预测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2024-2030年中国逻辑电路市场前景分析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2024-2030年中国逻辑电路发展趋势预测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61b002e7644f8" w:history="1">
        <w:r>
          <w:rPr>
            <w:rStyle w:val="Hyperlink"/>
          </w:rPr>
          <w:t>2024-2030年中国逻辑电路行业现状分析与前景趋势报告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61b002e7644f8" w:history="1">
        <w:r>
          <w:rPr>
            <w:rStyle w:val="Hyperlink"/>
          </w:rPr>
          <w:t>https://www.20087.com/2/21/LuoJiDianLuFaZhanQuShi.html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8bf2e7e354bd0" w:history="1">
      <w:r>
        <w:rPr>
          <w:rStyle w:val="Hyperlink"/>
        </w:rPr>
        <w:t>2024-2030年中国逻辑电路行业现状分析与前景趋势报告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uoJiDianLuFaZhanQuShi.html" TargetMode="External" Id="Rf5e61b002e76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uoJiDianLuFaZhanQuShi.html" TargetMode="External" Id="R4e68bf2e7e35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2023-12-09T07:41:00Z</dcterms:created>
  <dcterms:modified xsi:type="dcterms:W3CDTF">2023-12-09T08:41:00Z</dcterms:modified>
  <dc:subject>2024-2030年中国逻辑电路行业现状分析与前景趋势报告</dc:subject>
  <dc:title>2024-2030年中国逻辑电路行业现状分析与前景趋势报告</dc:title>
  <cp:keywords>2024-2030年中国逻辑电路行业现状分析与前景趋势报告</cp:keywords>
  <dc:description>2024-2030年中国逻辑电路行业现状分析与前景趋势报告</dc:description>
</cp:coreProperties>
</file>