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e9a129c664ab6" w:history="1">
              <w:r>
                <w:rPr>
                  <w:rStyle w:val="Hyperlink"/>
                </w:rPr>
                <w:t>2025-2031年中国频率计行业研究分析与前景趋势报告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e9a129c664ab6" w:history="1">
              <w:r>
                <w:rPr>
                  <w:rStyle w:val="Hyperlink"/>
                </w:rPr>
                <w:t>2025-2031年中国频率计行业研究分析与前景趋势报告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e9a129c664ab6" w:history="1">
                <w:r>
                  <w:rPr>
                    <w:rStyle w:val="Hyperlink"/>
                  </w:rPr>
                  <w:t>https://www.20087.com/9/28/PinLvJiDeXianZhuangYuFaZhanQianJing.html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计是测量频率和时间间隔的电子测量仪器，在电子产品研发、生产测试、计量校准等领域不可或缺。现代频率计已经实现了高精度、多功能、易于操作的特点，支持多种测量模式，如频率、周期、时间间隔等。随着微电子技术的发展，频率计的设计越来越紧凑，集成度提高，且许多型号已支持USB、LAN等接口，便于数据传输和远程控制。</w:t>
      </w:r>
      <w:r>
        <w:rPr>
          <w:rFonts w:hint="eastAsia"/>
        </w:rPr>
        <w:br/>
      </w:r>
      <w:r>
        <w:rPr>
          <w:rFonts w:hint="eastAsia"/>
        </w:rPr>
        <w:t>　　随着量子技术的发展，量子频率计的出现将为频率测量领域带来前所未有的精度，这对于精密测量、导航定位、量子通信等领域至关重要。此外，云计算和大数据技术的应用，将使频率计能够实现远程数据存储、处理和分析，为用户提供更丰富的数据分析服务。智能化趋势下，频率计将更加注重与自动化测试系统、物联网的集成，实现测量任务的自动化和智能化管理，提高测试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e9a129c664ab6" w:history="1">
        <w:r>
          <w:rPr>
            <w:rStyle w:val="Hyperlink"/>
          </w:rPr>
          <w:t>2025-2031年中国频率计行业研究分析与前景趋势报告</w:t>
        </w:r>
      </w:hyperlink>
      <w:r>
        <w:rPr>
          <w:rFonts w:hint="eastAsia"/>
        </w:rPr>
        <w:t>》基于详实数据，从市场规模、需求变化及价格动态等维度，全面解析了频率计行业的现状与发展趋势，并对频率计产业链各环节进行了系统性探讨。报告科学预测了频率计行业未来发展方向，重点分析了频率计技术现状及创新路径，同时聚焦频率计重点企业的经营表现，评估了市场竞争格局、品牌影响力及市场集中度。通过对细分市场的深入研究及SWOT分析，报告揭示了频率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频率计产品概述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2024-2025年频率计市场特点分析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频率计行业发展周期特征分析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2024-2025年中国频率计行业发展环境分析</w:t>
      </w:r>
      <w:r>
        <w:rPr>
          <w:rFonts w:hint="eastAsia"/>
        </w:rPr>
        <w:br/>
      </w:r>
      <w:r>
        <w:rPr>
          <w:rFonts w:hint="eastAsia"/>
        </w:rPr>
        <w:t>　　第一节 频率计行业经济环境分析</w:t>
      </w:r>
      <w:r>
        <w:rPr>
          <w:rFonts w:hint="eastAsia"/>
        </w:rPr>
        <w:br/>
      </w:r>
      <w:r>
        <w:rPr>
          <w:rFonts w:hint="eastAsia"/>
        </w:rPr>
        <w:t>　　第二节 频率计行业政策环境分析</w:t>
      </w:r>
      <w:r>
        <w:rPr>
          <w:rFonts w:hint="eastAsia"/>
        </w:rPr>
        <w:br/>
      </w:r>
      <w:r>
        <w:rPr>
          <w:rFonts w:hint="eastAsia"/>
        </w:rPr>
        <w:t>　　　　一、频率计行业政策影响分析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二、相关频率计行业标准分析</w:t>
      </w:r>
      <w:r>
        <w:rPr>
          <w:rFonts w:hint="eastAsia"/>
        </w:rPr>
        <w:br/>
      </w:r>
      <w:r>
        <w:rPr>
          <w:rFonts w:hint="eastAsia"/>
        </w:rPr>
        <w:t>　　第三节 频率计行业社会环境分析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2024-2025年频率计行业技术发展现状及趋势分析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频率计行业技术发展现状分析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国内外频率计行业技术差异与原因</w:t>
      </w:r>
      <w:r>
        <w:rPr>
          <w:rFonts w:hint="eastAsia"/>
        </w:rPr>
        <w:br/>
      </w:r>
      <w:r>
        <w:rPr>
          <w:rFonts w:hint="eastAsia"/>
        </w:rPr>
        <w:t>　　第三节 频率计行业技术发展方向、趋势预测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提升频率计行业技术能力策略建议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2024-2025年全球频率计行业市场发展调研分析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全球频率计行业市场运行环境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全球频率计行业市场发展情况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一、全球频率计行业市场供给分析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二、全球频率计行业市场需求分析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三、全球频率计行业主要国家地区发展情况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2025-2031年全球频率计行业市场规模趋势预测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中国频率计行业市场供需现状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2024-2025年中国频率计市场现状</w:t>
      </w:r>
      <w:r>
        <w:rPr>
          <w:rFonts w:hint="eastAsia"/>
        </w:rPr>
        <w:br/>
      </w:r>
      <w:r>
        <w:rPr>
          <w:rFonts w:hint="eastAsia"/>
        </w:rPr>
        <w:t>　　第二节 中国频率计行业产量情况分析及预测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一、频率计总体产能规模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二、2019-2024年中国频率计产量统计</w:t>
      </w:r>
      <w:r>
        <w:rPr>
          <w:rFonts w:hint="eastAsia"/>
        </w:rPr>
        <w:br/>
      </w:r>
      <w:r>
        <w:rPr>
          <w:rFonts w:hint="eastAsia"/>
        </w:rPr>
        <w:t>　　　　三、频率计行业区域产量分布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四、2025-2031年中国频率计产量预测</w:t>
      </w:r>
      <w:r>
        <w:rPr>
          <w:rFonts w:hint="eastAsia"/>
        </w:rPr>
        <w:br/>
      </w:r>
      <w:r>
        <w:rPr>
          <w:rFonts w:hint="eastAsia"/>
        </w:rPr>
        <w:t>　　第三节 中国频率计市场需求分析及预测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一、2019-2024年中国频率计市场需求统计</w:t>
      </w:r>
      <w:r>
        <w:rPr>
          <w:rFonts w:hint="eastAsia"/>
        </w:rPr>
        <w:br/>
      </w:r>
      <w:r>
        <w:rPr>
          <w:rFonts w:hint="eastAsia"/>
        </w:rPr>
        <w:t>　　　　二、中国频率计市场需求特点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三、2025-2031年中国频率计市场需求量预测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频率计细分市场深度分析</w:t>
      </w:r>
      <w:r>
        <w:rPr>
          <w:rFonts w:hint="eastAsia"/>
        </w:rPr>
        <w:br/>
      </w:r>
      <w:r>
        <w:rPr>
          <w:rFonts w:hint="eastAsia"/>
        </w:rPr>
        <w:t>　　第一节 频率计细分市场（一）发展研究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频率计细分市场（二）发展研究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2024-2025年中国频率计行业现状调研分析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中国频率计行业发展现状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一、2024-2025年频率计行业品牌发展现状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二、2024-2025年频率计行业需求市场现状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三、2024-2025年频率计市场需求层次分析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四、2024-2025年中国频率计市场走向分析</w:t>
      </w:r>
      <w:r>
        <w:rPr>
          <w:rFonts w:hint="eastAsia"/>
        </w:rPr>
        <w:br/>
      </w:r>
      <w:r>
        <w:rPr>
          <w:rFonts w:hint="eastAsia"/>
        </w:rPr>
        <w:t>　　第二节 中国频率计行业存在的问题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一、2024-2025年频率计产品市场存在的主要问题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二、2024-2025年国内频率计产品市场的三大瓶颈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三、2024-2025年频率计产品市场遭遇的规模难题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对中国频率计市场的分析及思考</w:t>
      </w:r>
      <w:r>
        <w:rPr>
          <w:rFonts w:hint="eastAsia"/>
        </w:rPr>
        <w:br/>
      </w:r>
      <w:r>
        <w:rPr>
          <w:rFonts w:hint="eastAsia"/>
        </w:rPr>
        <w:t>　　　　一、频率计市场特点</w:t>
      </w:r>
      <w:r>
        <w:rPr>
          <w:rFonts w:hint="eastAsia"/>
        </w:rPr>
        <w:br/>
      </w:r>
      <w:r>
        <w:rPr>
          <w:rFonts w:hint="eastAsia"/>
        </w:rPr>
        <w:t>　　　　二、频率计市场分析</w:t>
      </w:r>
      <w:r>
        <w:rPr>
          <w:rFonts w:hint="eastAsia"/>
        </w:rPr>
        <w:br/>
      </w:r>
      <w:r>
        <w:rPr>
          <w:rFonts w:hint="eastAsia"/>
        </w:rPr>
        <w:t>　　　　三、频率计市场变化的方向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四、中国频率计行业发展的新思路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五、对中国频率计行业发展的思考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2019-2024年中国频率计行业区域市场分析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中国频率计行业区域市场结构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重点地区频率计行业调研分析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一、重点地区（一）频率计市场分析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二、重点地区（二）频率计市场分析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三、重点地区（三）频率计市场分析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四、重点地区（四）频率计市场分析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五、重点地区（五）频率计市场分析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2019-2024年中国频率计产品市场进出口数据分析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2019-2024年中国频率计产品出口统计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2019-2024年中国频率计产品进口统计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2019-2024年中国频率计产品进出口价格对比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中国频率计主要进口来源地及出口目的地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2019-2024年中国频率计行业竞争态势分析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2025年频率计行业集中度分析</w:t>
      </w:r>
      <w:r>
        <w:rPr>
          <w:rFonts w:hint="eastAsia"/>
        </w:rPr>
        <w:br/>
      </w:r>
      <w:r>
        <w:rPr>
          <w:rFonts w:hint="eastAsia"/>
        </w:rPr>
        <w:t>　　　　一、频率计市场集中度分析</w:t>
      </w:r>
      <w:r>
        <w:rPr>
          <w:rFonts w:hint="eastAsia"/>
        </w:rPr>
        <w:br/>
      </w:r>
      <w:r>
        <w:rPr>
          <w:rFonts w:hint="eastAsia"/>
        </w:rPr>
        <w:t>　　　　二、频率计企业分布区域集中度分析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三、频率计区域消费集中度分析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2019-2024年频率计主要企业竞争力分析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2024-2025年频率计行业竞争格局分析</w:t>
      </w:r>
      <w:r>
        <w:rPr>
          <w:rFonts w:hint="eastAsia"/>
        </w:rPr>
        <w:br/>
      </w:r>
      <w:r>
        <w:rPr>
          <w:rFonts w:hint="eastAsia"/>
        </w:rPr>
        <w:t>　　　　一、频率计行业竞争分析</w:t>
      </w:r>
      <w:r>
        <w:rPr>
          <w:rFonts w:hint="eastAsia"/>
        </w:rPr>
        <w:br/>
      </w:r>
      <w:r>
        <w:rPr>
          <w:rFonts w:hint="eastAsia"/>
        </w:rPr>
        <w:t>　　　　二、中外频率计产品竞争分析</w:t>
      </w:r>
      <w:r>
        <w:rPr>
          <w:rFonts w:hint="eastAsia"/>
        </w:rPr>
        <w:br/>
      </w:r>
      <w:r>
        <w:rPr>
          <w:rFonts w:hint="eastAsia"/>
        </w:rPr>
        <w:t>　　　　三、国内频率计行业重点企业发展动向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频率计行业上下游产业链发展情况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频率计上游产业发展分析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频率计下游产业发展分析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频率计行业重点企业竞争力分析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2025年频率计企业管理策略建议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提高频率计企业竞争力的策略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一、提高中国频率计企业核心竞争力的对策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二、频率计企业提升竞争力的主要方向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三、影响频率计企业核心竞争力的因素及提升途径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四、提高频率计企业竞争力的策略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对中国频率计品牌的战略思考</w:t>
      </w:r>
      <w:r>
        <w:rPr>
          <w:rFonts w:hint="eastAsia"/>
        </w:rPr>
        <w:br/>
      </w:r>
      <w:r>
        <w:rPr>
          <w:rFonts w:hint="eastAsia"/>
        </w:rPr>
        <w:t>　　　　一、频率计实施品牌战略的意义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二、频率计企业品牌的现状分析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三、中国频率计企业的品牌战略</w:t>
      </w:r>
      <w:r>
        <w:rPr>
          <w:rFonts w:hint="eastAsia"/>
        </w:rPr>
        <w:br/>
      </w:r>
      <w:r>
        <w:rPr>
          <w:rFonts w:hint="eastAsia"/>
        </w:rPr>
        <w:t>　　　　四、频率计品牌战略管理的策略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频率计行业发展趋势及投资风险预警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2025年频率计市场前景分析</w:t>
      </w:r>
      <w:r>
        <w:rPr>
          <w:rFonts w:hint="eastAsia"/>
        </w:rPr>
        <w:br/>
      </w:r>
      <w:r>
        <w:rPr>
          <w:rFonts w:hint="eastAsia"/>
        </w:rPr>
        <w:t>　　第二节 2025年频率计行业发展趋势预测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影响频率计行业发展的主要因素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一、2025年影响频率计行业运行的有利因素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二、2025年影响频率计行业运行的稳定因素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三、2025年影响频率计行业运行的不利因素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四、2025年中国频率计行业发展面临的挑战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五、2025年中国频率计行业发展面临的机遇</w:t>
      </w:r>
      <w:r>
        <w:rPr>
          <w:rFonts w:hint="eastAsia"/>
        </w:rPr>
        <w:br/>
      </w:r>
      <w:r>
        <w:rPr>
          <w:rFonts w:hint="eastAsia"/>
        </w:rPr>
        <w:t>　　第四节 频率计行业投资风险预警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一、2025年频率计行业市场风险及控制策略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二、2025年频率计行业政策风险及控制策略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三、2025年频率计行业经营风险及控制策略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四、2025年频率计同业竞争风险及控制策略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五、2025年频率计行业其他风险及控制策略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频率计市场研究结论</w:t>
      </w:r>
      <w:r>
        <w:rPr>
          <w:rFonts w:hint="eastAsia"/>
        </w:rPr>
        <w:br/>
      </w:r>
      <w:r>
        <w:rPr>
          <w:rFonts w:hint="eastAsia"/>
        </w:rPr>
        <w:t>　　第二节 频率计子行业研究结论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中智:林:－频率计市场发展建议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频率计图片</w:t>
      </w:r>
      <w:r>
        <w:rPr>
          <w:rFonts w:hint="eastAsia"/>
        </w:rPr>
        <w:br/>
      </w:r>
      <w:r>
        <w:rPr>
          <w:rFonts w:hint="eastAsia"/>
        </w:rPr>
        <w:t>　　图表 频率计种类 分类</w:t>
      </w:r>
      <w:r>
        <w:rPr>
          <w:rFonts w:hint="eastAsia"/>
        </w:rPr>
        <w:br/>
      </w:r>
      <w:r>
        <w:rPr>
          <w:rFonts w:hint="eastAsia"/>
        </w:rPr>
        <w:t>　　图表 频率计用途 应用</w:t>
      </w:r>
      <w:r>
        <w:rPr>
          <w:rFonts w:hint="eastAsia"/>
        </w:rPr>
        <w:br/>
      </w:r>
      <w:r>
        <w:rPr>
          <w:rFonts w:hint="eastAsia"/>
        </w:rPr>
        <w:t>　　图表 频率计主要特点</w:t>
      </w:r>
      <w:r>
        <w:rPr>
          <w:rFonts w:hint="eastAsia"/>
        </w:rPr>
        <w:br/>
      </w:r>
      <w:r>
        <w:rPr>
          <w:rFonts w:hint="eastAsia"/>
        </w:rPr>
        <w:t>　　图表 频率计产业链分析</w:t>
      </w:r>
      <w:r>
        <w:rPr>
          <w:rFonts w:hint="eastAsia"/>
        </w:rPr>
        <w:br/>
      </w:r>
      <w:r>
        <w:rPr>
          <w:rFonts w:hint="eastAsia"/>
        </w:rPr>
        <w:t>　　图表 频率计政策分析</w:t>
      </w:r>
      <w:r>
        <w:rPr>
          <w:rFonts w:hint="eastAsia"/>
        </w:rPr>
        <w:br/>
      </w:r>
      <w:r>
        <w:rPr>
          <w:rFonts w:hint="eastAsia"/>
        </w:rPr>
        <w:t>　　图表 频率计技术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2019-2024年频率计行业市场容量分析</w:t>
      </w:r>
      <w:r>
        <w:rPr>
          <w:rFonts w:hint="eastAsia"/>
        </w:rPr>
        <w:br/>
      </w:r>
      <w:r>
        <w:rPr>
          <w:rFonts w:hint="eastAsia"/>
        </w:rPr>
        <w:t>　　图表 频率计生产现状</w:t>
      </w:r>
      <w:r>
        <w:rPr>
          <w:rFonts w:hint="eastAsia"/>
        </w:rPr>
        <w:br/>
      </w:r>
      <w:r>
        <w:rPr>
          <w:rFonts w:hint="eastAsia"/>
        </w:rPr>
        <w:t>　　图表 2019-2024年中国频率计行业产能统计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2019-2024年中国频率计行业产量及增长趋势</w:t>
      </w:r>
      <w:r>
        <w:rPr>
          <w:rFonts w:hint="eastAsia"/>
        </w:rPr>
        <w:br/>
      </w:r>
      <w:r>
        <w:rPr>
          <w:rFonts w:hint="eastAsia"/>
        </w:rPr>
        <w:t>　　图表 频率计行业动态</w:t>
      </w:r>
      <w:r>
        <w:rPr>
          <w:rFonts w:hint="eastAsia"/>
        </w:rPr>
        <w:br/>
      </w:r>
      <w:r>
        <w:rPr>
          <w:rFonts w:hint="eastAsia"/>
        </w:rPr>
        <w:t>　　图表 2019-2024年中国频率计市场需求量及增速统计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2019-2024年中国频率计行业销售收入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2024年中国频率计行业需求领域分布格局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2019-2024年中国频率计行业利润总额统计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2019-2024年中国频率计进口情况分析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2019-2024年中国频率计出口情况分析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2019-2024年中国频率计行业企业数量情况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2019-2024年中国频率计行业企业平均规模情况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2019-2024年中国频率计价格走势</w:t>
      </w:r>
      <w:r>
        <w:rPr>
          <w:rFonts w:hint="eastAsia"/>
        </w:rPr>
        <w:br/>
      </w:r>
      <w:r>
        <w:rPr>
          <w:rFonts w:hint="eastAsia"/>
        </w:rPr>
        <w:t>　　图表 2024年频率计成本和利润分析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**地区频率计行业市场需求情况</w:t>
      </w:r>
      <w:r>
        <w:rPr>
          <w:rFonts w:hint="eastAsia"/>
        </w:rPr>
        <w:br/>
      </w:r>
      <w:r>
        <w:rPr>
          <w:rFonts w:hint="eastAsia"/>
        </w:rPr>
        <w:t>　　图表 频率计品牌</w:t>
      </w:r>
      <w:r>
        <w:rPr>
          <w:rFonts w:hint="eastAsia"/>
        </w:rPr>
        <w:br/>
      </w:r>
      <w:r>
        <w:rPr>
          <w:rFonts w:hint="eastAsia"/>
        </w:rPr>
        <w:t>　　图表 频率计企业（一）概况</w:t>
      </w:r>
      <w:r>
        <w:rPr>
          <w:rFonts w:hint="eastAsia"/>
        </w:rPr>
        <w:br/>
      </w:r>
      <w:r>
        <w:rPr>
          <w:rFonts w:hint="eastAsia"/>
        </w:rPr>
        <w:t>　　图表 企业频率计型号 规格</w:t>
      </w:r>
      <w:r>
        <w:rPr>
          <w:rFonts w:hint="eastAsia"/>
        </w:rPr>
        <w:br/>
      </w:r>
      <w:r>
        <w:rPr>
          <w:rFonts w:hint="eastAsia"/>
        </w:rPr>
        <w:t>　　图表 频率计企业（一）经营分析</w:t>
      </w:r>
      <w:r>
        <w:rPr>
          <w:rFonts w:hint="eastAsia"/>
        </w:rPr>
        <w:br/>
      </w:r>
      <w:r>
        <w:rPr>
          <w:rFonts w:hint="eastAsia"/>
        </w:rPr>
        <w:t>　　图表 频率计企业（一）盈利能力情况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频率计企业（一）偿债能力情况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频率计企业（一）运营能力情况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频率计企业（一）成长能力情况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频率计上游现状</w:t>
      </w:r>
      <w:r>
        <w:rPr>
          <w:rFonts w:hint="eastAsia"/>
        </w:rPr>
        <w:br/>
      </w:r>
      <w:r>
        <w:rPr>
          <w:rFonts w:hint="eastAsia"/>
        </w:rPr>
        <w:t>　　图表 频率计下游调研</w:t>
      </w:r>
      <w:r>
        <w:rPr>
          <w:rFonts w:hint="eastAsia"/>
        </w:rPr>
        <w:br/>
      </w:r>
      <w:r>
        <w:rPr>
          <w:rFonts w:hint="eastAsia"/>
        </w:rPr>
        <w:t>　　图表 频率计企业（二）概况</w:t>
      </w:r>
      <w:r>
        <w:rPr>
          <w:rFonts w:hint="eastAsia"/>
        </w:rPr>
        <w:br/>
      </w:r>
      <w:r>
        <w:rPr>
          <w:rFonts w:hint="eastAsia"/>
        </w:rPr>
        <w:t>　　图表 企业频率计型号 规格</w:t>
      </w:r>
      <w:r>
        <w:rPr>
          <w:rFonts w:hint="eastAsia"/>
        </w:rPr>
        <w:br/>
      </w:r>
      <w:r>
        <w:rPr>
          <w:rFonts w:hint="eastAsia"/>
        </w:rPr>
        <w:t>　　图表 频率计企业（二）经营分析</w:t>
      </w:r>
      <w:r>
        <w:rPr>
          <w:rFonts w:hint="eastAsia"/>
        </w:rPr>
        <w:br/>
      </w:r>
      <w:r>
        <w:rPr>
          <w:rFonts w:hint="eastAsia"/>
        </w:rPr>
        <w:t>　　图表 频率计企业（二）盈利能力情况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频率计企业（二）偿债能力情况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频率计企业（二）运营能力情况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频率计企业（二）成长能力情况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频率计企业（三）概况</w:t>
      </w:r>
      <w:r>
        <w:rPr>
          <w:rFonts w:hint="eastAsia"/>
        </w:rPr>
        <w:br/>
      </w:r>
      <w:r>
        <w:rPr>
          <w:rFonts w:hint="eastAsia"/>
        </w:rPr>
        <w:t>　　图表 企业频率计型号 规格</w:t>
      </w:r>
      <w:r>
        <w:rPr>
          <w:rFonts w:hint="eastAsia"/>
        </w:rPr>
        <w:br/>
      </w:r>
      <w:r>
        <w:rPr>
          <w:rFonts w:hint="eastAsia"/>
        </w:rPr>
        <w:t>　　图表 频率计企业（三）经营分析</w:t>
      </w:r>
      <w:r>
        <w:rPr>
          <w:rFonts w:hint="eastAsia"/>
        </w:rPr>
        <w:br/>
      </w:r>
      <w:r>
        <w:rPr>
          <w:rFonts w:hint="eastAsia"/>
        </w:rPr>
        <w:t>　　图表 频率计企业（三）盈利能力情况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频率计企业（三）偿债能力情况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频率计企业（三）运营能力情况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频率计企业（三）成长能力情况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频率计优势</w:t>
      </w:r>
      <w:r>
        <w:rPr>
          <w:rFonts w:hint="eastAsia"/>
        </w:rPr>
        <w:br/>
      </w:r>
      <w:r>
        <w:rPr>
          <w:rFonts w:hint="eastAsia"/>
        </w:rPr>
        <w:t>　　图表 频率计劣势</w:t>
      </w:r>
      <w:r>
        <w:rPr>
          <w:rFonts w:hint="eastAsia"/>
        </w:rPr>
        <w:br/>
      </w:r>
      <w:r>
        <w:rPr>
          <w:rFonts w:hint="eastAsia"/>
        </w:rPr>
        <w:t>　　图表 频率计机会</w:t>
      </w:r>
      <w:r>
        <w:rPr>
          <w:rFonts w:hint="eastAsia"/>
        </w:rPr>
        <w:br/>
      </w:r>
      <w:r>
        <w:rPr>
          <w:rFonts w:hint="eastAsia"/>
        </w:rPr>
        <w:t>　　图表 频率计威胁</w:t>
      </w:r>
      <w:r>
        <w:rPr>
          <w:rFonts w:hint="eastAsia"/>
        </w:rPr>
        <w:br/>
      </w:r>
      <w:r>
        <w:rPr>
          <w:rFonts w:hint="eastAsia"/>
        </w:rPr>
        <w:t>　　图表 2025-2031年中国频率计行业产能预测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2025-2031年中国频率计行业产量预测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2025-2031年中国频率计市场销售预测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2025-2031年中国频率计行业市场规模预测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2025-2031年中国频率计市场前景分析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2025-2031年中国频率计行业风险分析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2025-2031年中国频率计行业发展趋势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e9a129c664ab6" w:history="1">
        <w:r>
          <w:rPr>
            <w:rStyle w:val="Hyperlink"/>
          </w:rPr>
          <w:t>2025-2031年中国频率计行业研究分析与前景趋势报告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e9a129c664ab6" w:history="1">
        <w:r>
          <w:rPr>
            <w:rStyle w:val="Hyperlink"/>
          </w:rPr>
          <w:t>https://www.20087.com/9/28/PinLvJiDeXianZhuangYuFaZhanQianJing.html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热点：基于单片机的频率计设计、频率计数器、频率计app下载、频率计算器、频谱仪、频率计的工作原理、频率计实验报告总结、频率计原理、pendulum频率计怎么校准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1825e0fe44119" w:history="1">
      <w:r>
        <w:rPr>
          <w:rStyle w:val="Hyperlink"/>
        </w:rPr>
        <w:t>2025-2031年中国频率计行业研究分析与前景趋势报告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inLvJiDeXianZhuangYuFaZhanQianJing.html" TargetMode="External" Id="R7bde9a129c66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inLvJiDeXianZhuangYuFaZhanQianJing.html" TargetMode="External" Id="Ra3d1825e0fe4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2024-10-25T04:16:00Z</dcterms:created>
  <dcterms:modified xsi:type="dcterms:W3CDTF">2024-10-25T05:16:00Z</dcterms:modified>
  <dc:subject>2025-2031年中国频率计行业研究分析与前景趋势报告</dc:subject>
  <dc:title>2025-2031年中国频率计行业研究分析与前景趋势报告</dc:title>
  <cp:keywords>2025-2031年中国频率计行业研究分析与前景趋势报告</cp:keywords>
  <dc:description>2025-2031年中国频率计行业研究分析与前景趋势报告</dc:description>
</cp:coreProperties>
</file>