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fefca7ea94cd7" w:history="1">
              <w:r>
                <w:rPr>
                  <w:rStyle w:val="Hyperlink"/>
                </w:rPr>
                <w:t>2024-2030年中国乡村基建行业现状与发展前景预测报告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fefca7ea94cd7" w:history="1">
              <w:r>
                <w:rPr>
                  <w:rStyle w:val="Hyperlink"/>
                </w:rPr>
                <w:t>2024-2030年中国乡村基建行业现状与发展前景预测报告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fefca7ea94cd7" w:history="1">
                <w:r>
                  <w:rPr>
                    <w:rStyle w:val="Hyperlink"/>
                  </w:rPr>
                  <w:t>https://www.20087.com/2/51/XiangCunJiJianFaZhanQianJing.html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基础设施建设近年来得到了国家的高度重视，涵盖了道路、水利、电力、通信、住房等多个方面。随着乡村振兴战略的实施，农村道路硬化、安全饮水工程、电网改造升级、宽带网络普及等项目在全国范围内迅速推进，显著改善了农村居民的生活条件和生产环境。同时，乡村特色旅游、现代农业设施的建设，促进了农村经济的多元化发展。</w:t>
      </w:r>
      <w:r>
        <w:rPr>
          <w:rFonts w:hint="eastAsia"/>
        </w:rPr>
        <w:br/>
      </w:r>
      <w:r>
        <w:rPr>
          <w:rFonts w:hint="eastAsia"/>
        </w:rPr>
        <w:t>　　乡村基建的未来发展将更加注重均衡发展和智慧化建设。一方面，基础设施建设将更加注重区域间的均衡性，确保偏远和贫困地区也能享受到现代化的基础设施服务。另一方面，智慧乡村建设将成为重点，利用物联网、大数据、5G等信息技术，提升乡村治理效能，发展智慧农业、智慧旅游等新型业态。此外，绿色低碳理念将贯穿乡村基建全过程，推广使用环保材料和技术，保护乡村生态环境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7fefca7ea94cd7" w:history="1">
        <w:r>
          <w:rPr>
            <w:rStyle w:val="Hyperlink"/>
          </w:rPr>
          <w:t>2024-2030年中国乡村基建行业现状与发展前景预测报告</w:t>
        </w:r>
      </w:hyperlink>
      <w:r>
        <w:rPr>
          <w:rFonts w:hint="eastAsia"/>
        </w:rPr>
        <w:t>全面剖析了乡村基建行业的市场规模、需求及价格动态。报告通过对乡村基建产业链的深入挖掘，详细分析了行业现状，并对乡村基建市场前景及发展趋势进行了科学预测。乡村基建报告还深入探索了各细分市场的特点，突出关注乡村基建重点企业的经营状况，全面揭示了乡村基建行业竞争格局、品牌影响力和市场集中度。乡村基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乡村基建产业概述</w:t>
      </w:r>
      <w:r>
        <w:rPr>
          <w:rFonts w:hint="eastAsia"/>
        </w:rPr>
        <w:br/>
      </w:r>
      <w:r>
        <w:rPr>
          <w:rFonts w:hint="eastAsia"/>
        </w:rPr>
        <w:t>　　第一节 乡村基建定义</w:t>
      </w:r>
      <w:r>
        <w:rPr>
          <w:rFonts w:hint="eastAsia"/>
        </w:rPr>
        <w:br/>
      </w:r>
      <w:r>
        <w:rPr>
          <w:rFonts w:hint="eastAsia"/>
        </w:rPr>
        <w:t>　　第二节 乡村基建行业特点</w:t>
      </w:r>
      <w:r>
        <w:rPr>
          <w:rFonts w:hint="eastAsia"/>
        </w:rPr>
        <w:br/>
      </w:r>
      <w:r>
        <w:rPr>
          <w:rFonts w:hint="eastAsia"/>
        </w:rPr>
        <w:t>　　第三节 乡村基建产业链分析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中国乡村基建行业运行环境分析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中国乡村基建运行经济环境分析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中国乡村基建产业政策环境分析</w:t>
      </w:r>
      <w:r>
        <w:rPr>
          <w:rFonts w:hint="eastAsia"/>
        </w:rPr>
        <w:br/>
      </w:r>
      <w:r>
        <w:rPr>
          <w:rFonts w:hint="eastAsia"/>
        </w:rPr>
        <w:t>　　　　一、乡村基建行业监管体制</w:t>
      </w:r>
      <w:r>
        <w:rPr>
          <w:rFonts w:hint="eastAsia"/>
        </w:rPr>
        <w:br/>
      </w:r>
      <w:r>
        <w:rPr>
          <w:rFonts w:hint="eastAsia"/>
        </w:rPr>
        <w:t>　　　　二、乡村基建行业主要法规</w:t>
      </w:r>
      <w:r>
        <w:rPr>
          <w:rFonts w:hint="eastAsia"/>
        </w:rPr>
        <w:br/>
      </w:r>
      <w:r>
        <w:rPr>
          <w:rFonts w:hint="eastAsia"/>
        </w:rPr>
        <w:t>　　　　三、主要乡村基建产业政策</w:t>
      </w:r>
      <w:r>
        <w:rPr>
          <w:rFonts w:hint="eastAsia"/>
        </w:rPr>
        <w:br/>
      </w:r>
      <w:r>
        <w:rPr>
          <w:rFonts w:hint="eastAsia"/>
        </w:rPr>
        <w:t>　　第三节 中国乡村基建产业社会环境分析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国外乡村基建行业发展态势分析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国外乡村基建市场发展现状分析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国外主要国家乡村基建市场现状</w:t>
      </w:r>
      <w:r>
        <w:rPr>
          <w:rFonts w:hint="eastAsia"/>
        </w:rPr>
        <w:br/>
      </w:r>
      <w:r>
        <w:rPr>
          <w:rFonts w:hint="eastAsia"/>
        </w:rPr>
        <w:t>　　第三节 国外乡村基建行业发展趋势预测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中国乡村基建行业市场分析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2018-2023年中国乡村基建行业规模情况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2018-2023年中国乡村基建市场规模情况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2018-2023年中国乡村基建行业盈利情况分析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2018-2023年中国乡村基建市场需求状况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2018-2023年中国乡村基建行业市场供给状况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2018-2023年乡村基建行业市场供需平衡状况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中国重点地区乡村基建行业市场调研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重点地区（一）乡村基建市场调研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重点地区（二）乡村基建市场调研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重点地区（三）乡村基建市场调研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重点地区（四）乡村基建市场调研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重点地区（五）乡村基建市场调研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中国乡村基建行业价格走势及影响因素分析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国内乡村基建行业价格回顾</w:t>
      </w:r>
      <w:r>
        <w:rPr>
          <w:rFonts w:hint="eastAsia"/>
        </w:rPr>
        <w:br/>
      </w:r>
      <w:r>
        <w:rPr>
          <w:rFonts w:hint="eastAsia"/>
        </w:rPr>
        <w:t>　　第二节 国内乡村基建行业价格走势预测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国内乡村基建行业价格影响因素分析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中国乡村基建行业客户调研</w:t>
      </w:r>
      <w:r>
        <w:rPr>
          <w:rFonts w:hint="eastAsia"/>
        </w:rPr>
        <w:br/>
      </w:r>
      <w:r>
        <w:rPr>
          <w:rFonts w:hint="eastAsia"/>
        </w:rPr>
        <w:t>　　　　一、乡村基建行业客户偏好调查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二、客户对乡村基建品牌的首要认知渠道</w:t>
      </w:r>
      <w:r>
        <w:rPr>
          <w:rFonts w:hint="eastAsia"/>
        </w:rPr>
        <w:br/>
      </w:r>
      <w:r>
        <w:rPr>
          <w:rFonts w:hint="eastAsia"/>
        </w:rPr>
        <w:t>　　　　三、乡村基建品牌忠诚度调查</w:t>
      </w:r>
      <w:r>
        <w:rPr>
          <w:rFonts w:hint="eastAsia"/>
        </w:rPr>
        <w:br/>
      </w:r>
      <w:r>
        <w:rPr>
          <w:rFonts w:hint="eastAsia"/>
        </w:rPr>
        <w:t>　　　　四、乡村基建行业客户消费理念调研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中国乡村基建行业竞争格局分析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2023年乡村基建行业集中度分析</w:t>
      </w:r>
      <w:r>
        <w:rPr>
          <w:rFonts w:hint="eastAsia"/>
        </w:rPr>
        <w:br/>
      </w:r>
      <w:r>
        <w:rPr>
          <w:rFonts w:hint="eastAsia"/>
        </w:rPr>
        <w:t>　　　　一、乡村基建市场集中度分析</w:t>
      </w:r>
      <w:r>
        <w:rPr>
          <w:rFonts w:hint="eastAsia"/>
        </w:rPr>
        <w:br/>
      </w:r>
      <w:r>
        <w:rPr>
          <w:rFonts w:hint="eastAsia"/>
        </w:rPr>
        <w:t>　　　　二、乡村基建企业集中度分析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2022-2023年乡村基建行业竞争格局分析</w:t>
      </w:r>
      <w:r>
        <w:rPr>
          <w:rFonts w:hint="eastAsia"/>
        </w:rPr>
        <w:br/>
      </w:r>
      <w:r>
        <w:rPr>
          <w:rFonts w:hint="eastAsia"/>
        </w:rPr>
        <w:t>　　　　一、乡村基建行业竞争策略分析</w:t>
      </w:r>
      <w:r>
        <w:rPr>
          <w:rFonts w:hint="eastAsia"/>
        </w:rPr>
        <w:br/>
      </w:r>
      <w:r>
        <w:rPr>
          <w:rFonts w:hint="eastAsia"/>
        </w:rPr>
        <w:t>　　　　二、乡村基建行业竞争格局展望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三、我国乡村基建市场竞争趋势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乡村基建行业重点企业发展调研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乡村基建行业企业经营策略研究分析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乡村基建企业多样化经营策略分析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一、乡村基建企业多样化经营情况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二、现行乡村基建行业多样化经营的方向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大型乡村基建企业集团未来发展策略分析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对中小乡村基建企业生产经营的建议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乡村基建行业投资风险与控制策略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乡村基建行业SWOT模型分析</w:t>
      </w:r>
      <w:r>
        <w:rPr>
          <w:rFonts w:hint="eastAsia"/>
        </w:rPr>
        <w:br/>
      </w:r>
      <w:r>
        <w:rPr>
          <w:rFonts w:hint="eastAsia"/>
        </w:rPr>
        <w:t>　　　　一、乡村基建行业优势分析</w:t>
      </w:r>
      <w:r>
        <w:rPr>
          <w:rFonts w:hint="eastAsia"/>
        </w:rPr>
        <w:br/>
      </w:r>
      <w:r>
        <w:rPr>
          <w:rFonts w:hint="eastAsia"/>
        </w:rPr>
        <w:t>　　　　二、乡村基建行业劣势分析</w:t>
      </w:r>
      <w:r>
        <w:rPr>
          <w:rFonts w:hint="eastAsia"/>
        </w:rPr>
        <w:br/>
      </w:r>
      <w:r>
        <w:rPr>
          <w:rFonts w:hint="eastAsia"/>
        </w:rPr>
        <w:t>　　　　三、乡村基建行业机会分析</w:t>
      </w:r>
      <w:r>
        <w:rPr>
          <w:rFonts w:hint="eastAsia"/>
        </w:rPr>
        <w:br/>
      </w:r>
      <w:r>
        <w:rPr>
          <w:rFonts w:hint="eastAsia"/>
        </w:rPr>
        <w:t>　　　　四、乡村基建行业风险分析</w:t>
      </w:r>
      <w:r>
        <w:rPr>
          <w:rFonts w:hint="eastAsia"/>
        </w:rPr>
        <w:br/>
      </w:r>
      <w:r>
        <w:rPr>
          <w:rFonts w:hint="eastAsia"/>
        </w:rPr>
        <w:t>　　第二节 乡村基建行业投资风险及控制策略分析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一、乡村基建市场风险及控制策略</w:t>
      </w:r>
      <w:r>
        <w:rPr>
          <w:rFonts w:hint="eastAsia"/>
        </w:rPr>
        <w:br/>
      </w:r>
      <w:r>
        <w:rPr>
          <w:rFonts w:hint="eastAsia"/>
        </w:rPr>
        <w:t>　　　　二、乡村基建行业政策风险及控制策略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三、乡村基建行业经营风险及控制策略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四、乡村基建同业竞争风险及控制策略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五、乡村基建行业其他风险及控制策略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2024-2030年中国乡村基建行业投资潜力及发展趋势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2024-2030年乡村基建行业投资潜力分析</w:t>
      </w:r>
      <w:r>
        <w:rPr>
          <w:rFonts w:hint="eastAsia"/>
        </w:rPr>
        <w:br/>
      </w:r>
      <w:r>
        <w:rPr>
          <w:rFonts w:hint="eastAsia"/>
        </w:rPr>
        <w:t>　　　　一、乡村基建行业重点可投资领域</w:t>
      </w:r>
      <w:r>
        <w:rPr>
          <w:rFonts w:hint="eastAsia"/>
        </w:rPr>
        <w:br/>
      </w:r>
      <w:r>
        <w:rPr>
          <w:rFonts w:hint="eastAsia"/>
        </w:rPr>
        <w:t>　　　　二、乡村基建行业目标市场需求潜力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三、乡村基建行业投资潜力综合评判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中⋅智⋅林⋅－2024-2030年中国乡村基建行业发展趋势分析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一、2024年乡村基建市场前景分析</w:t>
      </w:r>
      <w:r>
        <w:rPr>
          <w:rFonts w:hint="eastAsia"/>
        </w:rPr>
        <w:br/>
      </w:r>
      <w:r>
        <w:rPr>
          <w:rFonts w:hint="eastAsia"/>
        </w:rPr>
        <w:t>　　　　二、2024年乡村基建发展趋势预测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三、2024-2030年我国乡村基建行业发展剖析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五、未来乡村基建行业发展变局剖析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乡村基建行业历程</w:t>
      </w:r>
      <w:r>
        <w:rPr>
          <w:rFonts w:hint="eastAsia"/>
        </w:rPr>
        <w:br/>
      </w:r>
      <w:r>
        <w:rPr>
          <w:rFonts w:hint="eastAsia"/>
        </w:rPr>
        <w:t>　　图表 乡村基建行业生命周期</w:t>
      </w:r>
      <w:r>
        <w:rPr>
          <w:rFonts w:hint="eastAsia"/>
        </w:rPr>
        <w:br/>
      </w:r>
      <w:r>
        <w:rPr>
          <w:rFonts w:hint="eastAsia"/>
        </w:rPr>
        <w:t>　　图表 乡村基建行业产业链分析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2018-2023年乡村基建行业市场容量统计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2018-2023年中国乡村基建行业市场规模及增长情况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2018-2023年中国乡村基建行业销售收入分析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2018-2023年中国乡村基建行业盈利情况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2018-2023年中国乡村基建行业利润总额分析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2018-2023年中国乡村基建行业企业数量情况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2018-2023年中国乡村基建行业企业平均规模情况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2018-2023年中国乡村基建行业竞争力分析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2018-2023年中国乡村基建行业盈利能力分析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2018-2023年中国乡村基建行业运营能力分析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2018-2023年中国乡村基建行业偿债能力分析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2018-2023年中国乡村基建行业发展能力分析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2018-2023年中国乡村基建行业经营效益分析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**地区乡村基建市场规模及增长情况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**地区乡村基建行业市场需求情况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**地区乡村基建市场规模及增长情况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**地区乡村基建行业市场需求情况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**地区乡村基建市场规模及增长情况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**地区乡村基建行业市场需求情况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乡村基建重点企业（一）基本信息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乡村基建重点企业（一）经营情况分析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乡村基建重点企业（一）盈利能力情况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乡村基建重点企业（二）经营情况分析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乡村基建重点企业（二）盈利能力情况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2024-2030年中国乡村基建行业市场容量预测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2024-2030年中国乡村基建行业市场规模预测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2024-2030年中国乡村基建市场前景分析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2024-2030年中国乡村基建行业发展趋势预测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fefca7ea94cd7" w:history="1">
        <w:r>
          <w:rPr>
            <w:rStyle w:val="Hyperlink"/>
          </w:rPr>
          <w:t>2024-2030年中国乡村基建行业现状与发展前景预测报告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fefca7ea94cd7" w:history="1">
        <w:r>
          <w:rPr>
            <w:rStyle w:val="Hyperlink"/>
          </w:rPr>
          <w:t>https://www.20087.com/2/51/XiangCunJiJianFaZhanQianJing.html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a4c5bce7b4ccc" w:history="1">
      <w:r>
        <w:rPr>
          <w:rStyle w:val="Hyperlink"/>
        </w:rPr>
        <w:t>2024-2030年中国乡村基建行业现状与发展前景预测报告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angCunJiJianFaZhanQianJing.html" TargetMode="External" Id="R0a7fefca7ea9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angCunJiJianFaZhanQianJing.html" TargetMode="External" Id="R595a4c5bce7b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2023-12-27T06:52:32Z</dcterms:created>
  <dcterms:modified xsi:type="dcterms:W3CDTF">2023-12-27T07:52:32Z</dcterms:modified>
  <dc:subject>2024-2030年中国乡村基建行业现状与发展前景预测报告</dc:subject>
  <dc:title>2024-2030年中国乡村基建行业现状与发展前景预测报告</dc:title>
  <cp:keywords>2024-2030年中国乡村基建行业现状与发展前景预测报告</cp:keywords>
  <dc:description>2024-2030年中国乡村基建行业现状与发展前景预测报告</dc:description>
</cp:coreProperties>
</file>