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c70de5a564144" w:history="1">
              <w:r>
                <w:rPr>
                  <w:rStyle w:val="Hyperlink"/>
                </w:rPr>
                <w:t>2025-2031年中国太阳眼镜市场现状研究分析与发展前景预测报告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c70de5a564144" w:history="1">
              <w:r>
                <w:rPr>
                  <w:rStyle w:val="Hyperlink"/>
                </w:rPr>
                <w:t>2025-2031年中国太阳眼镜市场现状研究分析与发展前景预测报告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c70de5a564144" w:history="1">
                <w:r>
                  <w:rPr>
                    <w:rStyle w:val="Hyperlink"/>
                  </w:rPr>
                  <w:t>https://www.20087.com/2/01/TaiYangYanJingFaZhanXianZhuangQianJing.html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不仅是时尚配饰，更是眼部健康防护的重要工具，能够阻挡紫外线伤害，减轻眼睛疲劳。近年来，随着材料科学和光学技术的进步，太阳眼镜的镜片和镜框材质更加多样化，包括偏光镜片、防蓝光镜片和可调节透光率的智能镜片，以及轻质、耐用的镜框材料。同时，个性化设计和定制服务的兴起，满足了消费者对风格和舒适度的双重需求。</w:t>
      </w:r>
      <w:r>
        <w:rPr>
          <w:rFonts w:hint="eastAsia"/>
        </w:rPr>
        <w:br/>
      </w:r>
      <w:r>
        <w:rPr>
          <w:rFonts w:hint="eastAsia"/>
        </w:rPr>
        <w:t>　　未来，太阳眼镜将更加注重科技融合和健康关怀。通过集成增强现实（AR）和生物识别技术，太阳眼镜将提供导航、健康监测和娱乐功能，成为智能穿戴设备的一部分。同时，随着对视觉健康认知的加深，太阳眼镜将开发更多针对特定环境和活动的专用镜片，如驾驶专用镜片和运动镜片，以提高视觉清晰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c70de5a564144" w:history="1">
        <w:r>
          <w:rPr>
            <w:rStyle w:val="Hyperlink"/>
          </w:rPr>
          <w:t>2025-2031年中国太阳眼镜市场现状研究分析与发展前景预测报告</w:t>
        </w:r>
      </w:hyperlink>
      <w:r>
        <w:rPr>
          <w:rFonts w:hint="eastAsia"/>
        </w:rPr>
        <w:t>》全面梳理了太阳眼镜产业链，结合市场需求和市场规模等数据，深入剖析太阳眼镜行业现状。报告详细探讨了太阳眼镜市场竞争格局，重点关注重点企业及其品牌影响力，并分析了太阳眼镜价格机制和细分市场特征。通过对太阳眼镜技术现状及未来方向的评估，报告展望了太阳眼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太阳眼镜行业概述</w:t>
      </w:r>
      <w:r>
        <w:rPr>
          <w:rFonts w:hint="eastAsia"/>
        </w:rPr>
        <w:br/>
      </w:r>
      <w:r>
        <w:rPr>
          <w:rFonts w:hint="eastAsia"/>
        </w:rPr>
        <w:t>　　第一节 太阳眼镜定义与分类</w:t>
      </w:r>
      <w:r>
        <w:rPr>
          <w:rFonts w:hint="eastAsia"/>
        </w:rPr>
        <w:br/>
      </w:r>
      <w:r>
        <w:rPr>
          <w:rFonts w:hint="eastAsia"/>
        </w:rPr>
        <w:t>　　第二节 太阳眼镜应用领域</w:t>
      </w:r>
      <w:r>
        <w:rPr>
          <w:rFonts w:hint="eastAsia"/>
        </w:rPr>
        <w:br/>
      </w:r>
      <w:r>
        <w:rPr>
          <w:rFonts w:hint="eastAsia"/>
        </w:rPr>
        <w:t>　　第三节 太阳眼镜行业经济指标分析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一、太阳眼镜行业赢利性评估</w:t>
      </w:r>
      <w:r>
        <w:rPr>
          <w:rFonts w:hint="eastAsia"/>
        </w:rPr>
        <w:br/>
      </w:r>
      <w:r>
        <w:rPr>
          <w:rFonts w:hint="eastAsia"/>
        </w:rPr>
        <w:t>　　　　二、太阳眼镜行业成长速度分析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五、太阳眼镜行业风险性评估</w:t>
      </w:r>
      <w:r>
        <w:rPr>
          <w:rFonts w:hint="eastAsia"/>
        </w:rPr>
        <w:br/>
      </w:r>
      <w:r>
        <w:rPr>
          <w:rFonts w:hint="eastAsia"/>
        </w:rPr>
        <w:t>　　　　六、太阳眼镜行业周期性分析</w:t>
      </w:r>
      <w:r>
        <w:rPr>
          <w:rFonts w:hint="eastAsia"/>
        </w:rPr>
        <w:br/>
      </w:r>
      <w:r>
        <w:rPr>
          <w:rFonts w:hint="eastAsia"/>
        </w:rPr>
        <w:t>　　　　七、太阳眼镜行业竞争程度指标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一、太阳眼镜技术发展趋势</w:t>
      </w:r>
      <w:r>
        <w:rPr>
          <w:rFonts w:hint="eastAsia"/>
        </w:rPr>
        <w:br/>
      </w:r>
      <w:r>
        <w:rPr>
          <w:rFonts w:hint="eastAsia"/>
        </w:rPr>
        <w:t>　　　　二、太阳眼镜行业发展趋势</w:t>
      </w:r>
      <w:r>
        <w:rPr>
          <w:rFonts w:hint="eastAsia"/>
        </w:rPr>
        <w:br/>
      </w:r>
      <w:r>
        <w:rPr>
          <w:rFonts w:hint="eastAsia"/>
        </w:rPr>
        <w:t>　　　　三、太阳眼镜行业发展潜力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三、2025-2031年太阳眼镜产量预测</w:t>
      </w:r>
      <w:r>
        <w:rPr>
          <w:rFonts w:hint="eastAsia"/>
        </w:rPr>
        <w:br/>
      </w:r>
      <w:r>
        <w:rPr>
          <w:rFonts w:hint="eastAsia"/>
        </w:rPr>
        <w:t>　　第三节 2025-2031年太阳眼镜市场需求与销售分析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一、2024-2025年太阳眼镜行业需求现状</w:t>
      </w:r>
      <w:r>
        <w:rPr>
          <w:rFonts w:hint="eastAsia"/>
        </w:rPr>
        <w:br/>
      </w:r>
      <w:r>
        <w:rPr>
          <w:rFonts w:hint="eastAsia"/>
        </w:rPr>
        <w:t>　　　　二、太阳眼镜客户群体与需求特点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一、2019-2024年太阳眼镜进口规模分析</w:t>
      </w:r>
      <w:r>
        <w:rPr>
          <w:rFonts w:hint="eastAsia"/>
        </w:rPr>
        <w:br/>
      </w:r>
      <w:r>
        <w:rPr>
          <w:rFonts w:hint="eastAsia"/>
        </w:rPr>
        <w:t>　　　　二、太阳眼镜主要进口来源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一、2019-2024年太阳眼镜出口规模分析</w:t>
      </w:r>
      <w:r>
        <w:rPr>
          <w:rFonts w:hint="eastAsia"/>
        </w:rPr>
        <w:br/>
      </w:r>
      <w:r>
        <w:rPr>
          <w:rFonts w:hint="eastAsia"/>
        </w:rPr>
        <w:t>　　　　二、太阳眼镜主要出口目的地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一、太阳眼镜企业数量与结构</w:t>
      </w:r>
      <w:r>
        <w:rPr>
          <w:rFonts w:hint="eastAsia"/>
        </w:rPr>
        <w:br/>
      </w:r>
      <w:r>
        <w:rPr>
          <w:rFonts w:hint="eastAsia"/>
        </w:rPr>
        <w:t>　　　　二、太阳眼镜从业人员规模</w:t>
      </w:r>
      <w:r>
        <w:rPr>
          <w:rFonts w:hint="eastAsia"/>
        </w:rPr>
        <w:br/>
      </w:r>
      <w:r>
        <w:rPr>
          <w:rFonts w:hint="eastAsia"/>
        </w:rPr>
        <w:t>　　　　三、太阳眼镜行业资产状况</w:t>
      </w:r>
      <w:r>
        <w:rPr>
          <w:rFonts w:hint="eastAsia"/>
        </w:rPr>
        <w:br/>
      </w:r>
      <w:r>
        <w:rPr>
          <w:rFonts w:hint="eastAsia"/>
        </w:rPr>
        <w:t>　　第二节 中国太阳眼镜行业财务指标总体分析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中国太阳眼镜行业竞争格局分析</w:t>
      </w:r>
      <w:r>
        <w:rPr>
          <w:rFonts w:hint="eastAsia"/>
        </w:rPr>
        <w:br/>
      </w:r>
      <w:r>
        <w:rPr>
          <w:rFonts w:hint="eastAsia"/>
        </w:rPr>
        <w:t>　　第一节 太阳眼镜行业竞争格局总览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2024-2025年太阳眼镜行业竞争力分析</w:t>
      </w:r>
      <w:r>
        <w:rPr>
          <w:rFonts w:hint="eastAsia"/>
        </w:rPr>
        <w:br/>
      </w:r>
      <w:r>
        <w:rPr>
          <w:rFonts w:hint="eastAsia"/>
        </w:rPr>
        <w:t>　　　　一、太阳眼镜供应商议价能力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2025年中国太阳眼镜企业发展策略分析</w:t>
      </w:r>
      <w:r>
        <w:rPr>
          <w:rFonts w:hint="eastAsia"/>
        </w:rPr>
        <w:br/>
      </w:r>
      <w:r>
        <w:rPr>
          <w:rFonts w:hint="eastAsia"/>
        </w:rPr>
        <w:t>　　第一节 太阳眼镜市场策略分析</w:t>
      </w:r>
      <w:r>
        <w:rPr>
          <w:rFonts w:hint="eastAsia"/>
        </w:rPr>
        <w:br/>
      </w:r>
      <w:r>
        <w:rPr>
          <w:rFonts w:hint="eastAsia"/>
        </w:rPr>
        <w:t>　　　　一、太阳眼镜市场定位与拓展策略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太阳眼镜销售策略分析</w:t>
      </w:r>
      <w:r>
        <w:rPr>
          <w:rFonts w:hint="eastAsia"/>
        </w:rPr>
        <w:br/>
      </w:r>
      <w:r>
        <w:rPr>
          <w:rFonts w:hint="eastAsia"/>
        </w:rPr>
        <w:t>　　　　一、太阳眼镜销售渠道与网络建设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提高太阳眼镜企业竞争力建议</w:t>
      </w:r>
      <w:r>
        <w:rPr>
          <w:rFonts w:hint="eastAsia"/>
        </w:rPr>
        <w:br/>
      </w:r>
      <w:r>
        <w:rPr>
          <w:rFonts w:hint="eastAsia"/>
        </w:rPr>
        <w:t>　　　　一、太阳眼镜技术创新与管理优化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太阳眼镜品牌战略思考</w:t>
      </w:r>
      <w:r>
        <w:rPr>
          <w:rFonts w:hint="eastAsia"/>
        </w:rPr>
        <w:br/>
      </w:r>
      <w:r>
        <w:rPr>
          <w:rFonts w:hint="eastAsia"/>
        </w:rPr>
        <w:t>　　　　一、太阳眼镜品牌建设与维护</w:t>
      </w:r>
      <w:r>
        <w:rPr>
          <w:rFonts w:hint="eastAsia"/>
        </w:rPr>
        <w:br/>
      </w:r>
      <w:r>
        <w:rPr>
          <w:rFonts w:hint="eastAsia"/>
        </w:rPr>
        <w:t>　　　　二、太阳眼镜品牌影响力与市场竞争力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中国太阳眼镜行业风险与对策</w:t>
      </w:r>
      <w:r>
        <w:rPr>
          <w:rFonts w:hint="eastAsia"/>
        </w:rPr>
        <w:br/>
      </w:r>
      <w:r>
        <w:rPr>
          <w:rFonts w:hint="eastAsia"/>
        </w:rPr>
        <w:t>　　第一节 太阳眼镜行业SWOT分析</w:t>
      </w:r>
      <w:r>
        <w:rPr>
          <w:rFonts w:hint="eastAsia"/>
        </w:rPr>
        <w:br/>
      </w:r>
      <w:r>
        <w:rPr>
          <w:rFonts w:hint="eastAsia"/>
        </w:rPr>
        <w:t>　　　　一、太阳眼镜行业优势分析</w:t>
      </w:r>
      <w:r>
        <w:rPr>
          <w:rFonts w:hint="eastAsia"/>
        </w:rPr>
        <w:br/>
      </w:r>
      <w:r>
        <w:rPr>
          <w:rFonts w:hint="eastAsia"/>
        </w:rPr>
        <w:t>　　　　二、太阳眼镜行业劣势分析</w:t>
      </w:r>
      <w:r>
        <w:rPr>
          <w:rFonts w:hint="eastAsia"/>
        </w:rPr>
        <w:br/>
      </w:r>
      <w:r>
        <w:rPr>
          <w:rFonts w:hint="eastAsia"/>
        </w:rPr>
        <w:t>　　　　三、太阳眼镜市场机会探索</w:t>
      </w:r>
      <w:r>
        <w:rPr>
          <w:rFonts w:hint="eastAsia"/>
        </w:rPr>
        <w:br/>
      </w:r>
      <w:r>
        <w:rPr>
          <w:rFonts w:hint="eastAsia"/>
        </w:rPr>
        <w:t>　　　　四、太阳眼镜市场威胁评估</w:t>
      </w:r>
      <w:r>
        <w:rPr>
          <w:rFonts w:hint="eastAsia"/>
        </w:rPr>
        <w:br/>
      </w:r>
      <w:r>
        <w:rPr>
          <w:rFonts w:hint="eastAsia"/>
        </w:rPr>
        <w:t>　　第二节 太阳眼镜行业风险及对策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中⋅智林－太阳眼镜行业发展建议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太阳眼镜行业类别</w:t>
      </w:r>
      <w:r>
        <w:rPr>
          <w:rFonts w:hint="eastAsia"/>
        </w:rPr>
        <w:br/>
      </w:r>
      <w:r>
        <w:rPr>
          <w:rFonts w:hint="eastAsia"/>
        </w:rPr>
        <w:t>　　图表 太阳眼镜行业产业链调研</w:t>
      </w:r>
      <w:r>
        <w:rPr>
          <w:rFonts w:hint="eastAsia"/>
        </w:rPr>
        <w:br/>
      </w:r>
      <w:r>
        <w:rPr>
          <w:rFonts w:hint="eastAsia"/>
        </w:rPr>
        <w:t>　　图表 太阳眼镜行业现状</w:t>
      </w:r>
      <w:r>
        <w:rPr>
          <w:rFonts w:hint="eastAsia"/>
        </w:rPr>
        <w:br/>
      </w:r>
      <w:r>
        <w:rPr>
          <w:rFonts w:hint="eastAsia"/>
        </w:rPr>
        <w:t>　　图表 太阳眼镜行业标准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2019-2024年中国太阳眼镜行业产量统计</w:t>
      </w:r>
      <w:r>
        <w:rPr>
          <w:rFonts w:hint="eastAsia"/>
        </w:rPr>
        <w:br/>
      </w:r>
      <w:r>
        <w:rPr>
          <w:rFonts w:hint="eastAsia"/>
        </w:rPr>
        <w:t>　　图表 太阳眼镜行业动态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2019-2024年中国太阳眼镜市场需求量</w:t>
      </w:r>
      <w:r>
        <w:rPr>
          <w:rFonts w:hint="eastAsia"/>
        </w:rPr>
        <w:br/>
      </w:r>
      <w:r>
        <w:rPr>
          <w:rFonts w:hint="eastAsia"/>
        </w:rPr>
        <w:t>　　图表 2025年中国太阳眼镜行业需求区域调研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2019-2024年中国太阳眼镜行情</w:t>
      </w:r>
      <w:r>
        <w:rPr>
          <w:rFonts w:hint="eastAsia"/>
        </w:rPr>
        <w:br/>
      </w:r>
      <w:r>
        <w:rPr>
          <w:rFonts w:hint="eastAsia"/>
        </w:rPr>
        <w:t>　　图表 2019-2024年中国太阳眼镜价格走势图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**地区太阳眼镜市场规模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**地区太阳眼镜市场调研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**地区太阳眼镜市场规模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**地区太阳眼镜市场调研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太阳眼镜行业竞争对手分析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太阳眼镜行业准入条件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c70de5a564144" w:history="1">
        <w:r>
          <w:rPr>
            <w:rStyle w:val="Hyperlink"/>
          </w:rPr>
          <w:t>2025-2031年中国太阳眼镜市场现状研究分析与发展前景预测报告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c70de5a564144" w:history="1">
        <w:r>
          <w:rPr>
            <w:rStyle w:val="Hyperlink"/>
          </w:rPr>
          <w:t>https://www.20087.com/2/01/TaiYangYanJingFaZhanXianZhuangQianJing.html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1df36e6ad4cd8" w:history="1">
      <w:r>
        <w:rPr>
          <w:rStyle w:val="Hyperlink"/>
        </w:rPr>
        <w:t>2025-2031年中国太阳眼镜市场现状研究分析与发展前景预测报告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aiYangYanJingFaZhanXianZhuangQianJing.html" TargetMode="External" Id="Rc64c70de5a5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aiYangYanJingFaZhanXianZhuangQianJing.html" TargetMode="External" Id="R6a91df36e6ad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2024-11-01T09:42:08Z</dcterms:created>
  <dcterms:modified xsi:type="dcterms:W3CDTF">2024-11-01T10:42:08Z</dcterms:modified>
  <dc:subject>2025-2031年中国太阳眼镜市场现状研究分析与发展前景预测报告</dc:subject>
  <dc:title>2025-2031年中国太阳眼镜市场现状研究分析与发展前景预测报告</dc:title>
  <cp:keywords>2025-2031年中国太阳眼镜市场现状研究分析与发展前景预测报告</cp:keywords>
  <dc:description>2025-2031年中国太阳眼镜市场现状研究分析与发展前景预测报告</dc:description>
</cp:coreProperties>
</file>