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9129537e2405e" w:history="1">
              <w:r>
                <w:rPr>
                  <w:rStyle w:val="Hyperlink"/>
                </w:rPr>
                <w:t>2024-2030年全球与中国收音机行业发展调研及前景趋势预测报告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9129537e2405e" w:history="1">
              <w:r>
                <w:rPr>
                  <w:rStyle w:val="Hyperlink"/>
                </w:rPr>
                <w:t>2024-2030年全球与中国收音机行业发展调研及前景趋势预测报告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9129537e2405e" w:history="1">
                <w:r>
                  <w:rPr>
                    <w:rStyle w:val="Hyperlink"/>
                  </w:rPr>
                  <w:t>https://www.20087.com/2/71/ShouYinJiShiChangXianZhuangHeQianJing.html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互联网和移动设备的普及对传统收音机市场造成了冲击，但在偏远地区、老年群体和户外活动中，收音机仍具有不可替代的地位。近年来，数字广播技术和互联网收音机的出现，为收音机注入了新的活力。然而，收音机制造商需要应对消费者偏好变化和新兴娱乐方式的竞争。</w:t>
      </w:r>
      <w:r>
        <w:rPr>
          <w:rFonts w:hint="eastAsia"/>
        </w:rPr>
        <w:br/>
      </w:r>
      <w:r>
        <w:rPr>
          <w:rFonts w:hint="eastAsia"/>
        </w:rPr>
        <w:t>　　未来，收音机将更加注重个性化和多功能性。通过集成Wi-Fi和蓝牙技术，收音机可以接收全球各地的广播节目，提供定制化的音乐和新闻服务。同时，结合语音助手和智能家居控制功能，收音机将成为家庭娱乐中心的一部分。此外，设计便携式和防水型产品，满足户外爱好者的需求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9129537e2405e" w:history="1">
        <w:r>
          <w:rPr>
            <w:rStyle w:val="Hyperlink"/>
          </w:rPr>
          <w:t>2024-2030年全球与中国收音机行业发展调研及前景趋势预测报告</w:t>
        </w:r>
      </w:hyperlink>
      <w:r>
        <w:rPr>
          <w:rFonts w:hint="eastAsia"/>
        </w:rPr>
        <w:t>》全面分析了全球及我国收音机行业的现状、市场需求、市场规模以及价格动态，探讨了收音机产业链的结构与发展。收音机报告对收音机细分市场进行了剖析，同时基于科学数据，对收音机市场前景及发展趋势进行了预测。报告还聚焦收音机重点企业，并对其品牌影响力、市场竞争力以及行业集中度进行了评估。收音机报告为投资者、产业链相关企业及政府决策部门提供了专业、客观的参考，是了解和把握收音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中国收音机概述</w:t>
      </w:r>
      <w:r>
        <w:rPr>
          <w:rFonts w:hint="eastAsia"/>
        </w:rPr>
        <w:br/>
      </w:r>
      <w:r>
        <w:rPr>
          <w:rFonts w:hint="eastAsia"/>
        </w:rPr>
        <w:t>　　第一节 收音机行业定义</w:t>
      </w:r>
      <w:r>
        <w:rPr>
          <w:rFonts w:hint="eastAsia"/>
        </w:rPr>
        <w:br/>
      </w:r>
      <w:r>
        <w:rPr>
          <w:rFonts w:hint="eastAsia"/>
        </w:rPr>
        <w:t>　　第二节 收音机行业发展特性</w:t>
      </w:r>
      <w:r>
        <w:rPr>
          <w:rFonts w:hint="eastAsia"/>
        </w:rPr>
        <w:br/>
      </w:r>
      <w:r>
        <w:rPr>
          <w:rFonts w:hint="eastAsia"/>
        </w:rPr>
        <w:t>　　第三节 收音机产业链分析</w:t>
      </w:r>
      <w:r>
        <w:rPr>
          <w:rFonts w:hint="eastAsia"/>
        </w:rPr>
        <w:br/>
      </w:r>
      <w:r>
        <w:rPr>
          <w:rFonts w:hint="eastAsia"/>
        </w:rPr>
        <w:t>　　第四节 收音机行业生命周期分析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2023-2024年国外收音机市场发展概况</w:t>
      </w:r>
      <w:r>
        <w:rPr>
          <w:rFonts w:hint="eastAsia"/>
        </w:rPr>
        <w:br/>
      </w:r>
      <w:r>
        <w:rPr>
          <w:rFonts w:hint="eastAsia"/>
        </w:rPr>
        <w:t>　　第一节 全球收音机市场发展分析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北美地区主要国家收音机市场概况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欧洲地区主要国家收音机市场概况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亚洲地区主要国家收音机市场概况</w:t>
      </w:r>
      <w:r>
        <w:rPr>
          <w:rFonts w:hint="eastAsia"/>
        </w:rPr>
        <w:br/>
      </w:r>
      <w:r>
        <w:rPr>
          <w:rFonts w:hint="eastAsia"/>
        </w:rPr>
        <w:t>　　第五节 全球收音机市场发展预测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2023-2024年中国收音机发展环境分析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收音机行业相关政策、标准</w:t>
      </w:r>
      <w:r>
        <w:rPr>
          <w:rFonts w:hint="eastAsia"/>
        </w:rPr>
        <w:br/>
      </w:r>
      <w:r>
        <w:rPr>
          <w:rFonts w:hint="eastAsia"/>
        </w:rPr>
        <w:t>　　第三节 收音机行业相关发展规划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中国收音机技术发展分析</w:t>
      </w:r>
      <w:r>
        <w:rPr>
          <w:rFonts w:hint="eastAsia"/>
        </w:rPr>
        <w:br/>
      </w:r>
      <w:r>
        <w:rPr>
          <w:rFonts w:hint="eastAsia"/>
        </w:rPr>
        <w:t>　　第一节 当前收音机技术发展现状分析</w:t>
      </w:r>
      <w:r>
        <w:rPr>
          <w:rFonts w:hint="eastAsia"/>
        </w:rPr>
        <w:br/>
      </w:r>
      <w:r>
        <w:rPr>
          <w:rFonts w:hint="eastAsia"/>
        </w:rPr>
        <w:t>　　第二节 收音机生产中需注意的问题</w:t>
      </w:r>
      <w:r>
        <w:rPr>
          <w:rFonts w:hint="eastAsia"/>
        </w:rPr>
        <w:br/>
      </w:r>
      <w:r>
        <w:rPr>
          <w:rFonts w:hint="eastAsia"/>
        </w:rPr>
        <w:t>　　第三节 收音机行业主要技术趋势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收音机市场特性分析</w:t>
      </w:r>
      <w:r>
        <w:rPr>
          <w:rFonts w:hint="eastAsia"/>
        </w:rPr>
        <w:br/>
      </w:r>
      <w:r>
        <w:rPr>
          <w:rFonts w:hint="eastAsia"/>
        </w:rPr>
        <w:t>　　第一节 收音机行业集中度分析</w:t>
      </w:r>
      <w:r>
        <w:rPr>
          <w:rFonts w:hint="eastAsia"/>
        </w:rPr>
        <w:br/>
      </w:r>
      <w:r>
        <w:rPr>
          <w:rFonts w:hint="eastAsia"/>
        </w:rPr>
        <w:t>　　第二节 收音机行业SWOT分析</w:t>
      </w:r>
      <w:r>
        <w:rPr>
          <w:rFonts w:hint="eastAsia"/>
        </w:rPr>
        <w:br/>
      </w:r>
      <w:r>
        <w:rPr>
          <w:rFonts w:hint="eastAsia"/>
        </w:rPr>
        <w:t>　　　　一、收音机行业优势</w:t>
      </w:r>
      <w:r>
        <w:rPr>
          <w:rFonts w:hint="eastAsia"/>
        </w:rPr>
        <w:br/>
      </w:r>
      <w:r>
        <w:rPr>
          <w:rFonts w:hint="eastAsia"/>
        </w:rPr>
        <w:t>　　　　二、收音机行业劣势</w:t>
      </w:r>
      <w:r>
        <w:rPr>
          <w:rFonts w:hint="eastAsia"/>
        </w:rPr>
        <w:br/>
      </w:r>
      <w:r>
        <w:rPr>
          <w:rFonts w:hint="eastAsia"/>
        </w:rPr>
        <w:t>　　　　三、收音机行业机会</w:t>
      </w:r>
      <w:r>
        <w:rPr>
          <w:rFonts w:hint="eastAsia"/>
        </w:rPr>
        <w:br/>
      </w:r>
      <w:r>
        <w:rPr>
          <w:rFonts w:hint="eastAsia"/>
        </w:rPr>
        <w:t>　　　　四、收音机行业风险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中国收音机发展现状</w:t>
      </w:r>
      <w:r>
        <w:rPr>
          <w:rFonts w:hint="eastAsia"/>
        </w:rPr>
        <w:br/>
      </w:r>
      <w:r>
        <w:rPr>
          <w:rFonts w:hint="eastAsia"/>
        </w:rPr>
        <w:t>　　第一节 中国收音机市场现状分析</w:t>
      </w:r>
      <w:r>
        <w:rPr>
          <w:rFonts w:hint="eastAsia"/>
        </w:rPr>
        <w:br/>
      </w:r>
      <w:r>
        <w:rPr>
          <w:rFonts w:hint="eastAsia"/>
        </w:rPr>
        <w:t>　　第二节 中国收音机产量分析及预测</w:t>
      </w:r>
      <w:r>
        <w:rPr>
          <w:rFonts w:hint="eastAsia"/>
        </w:rPr>
        <w:br/>
      </w:r>
      <w:r>
        <w:rPr>
          <w:rFonts w:hint="eastAsia"/>
        </w:rPr>
        <w:t>　　　　一、收音机总体产能规模</w:t>
      </w:r>
      <w:r>
        <w:rPr>
          <w:rFonts w:hint="eastAsia"/>
        </w:rPr>
        <w:br/>
      </w:r>
      <w:r>
        <w:rPr>
          <w:rFonts w:hint="eastAsia"/>
        </w:rPr>
        <w:t>　　　　二、收音机生产区域分布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三、2019-2024年中国收音机产量统计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三、2024-2030年中国收音机产量预测</w:t>
      </w:r>
      <w:r>
        <w:rPr>
          <w:rFonts w:hint="eastAsia"/>
        </w:rPr>
        <w:br/>
      </w:r>
      <w:r>
        <w:rPr>
          <w:rFonts w:hint="eastAsia"/>
        </w:rPr>
        <w:t>　　第三节 中国收音机市场需求分析及预测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三、2024-2030年中国收音机市场需求量预测</w:t>
      </w:r>
      <w:r>
        <w:rPr>
          <w:rFonts w:hint="eastAsia"/>
        </w:rPr>
        <w:br/>
      </w:r>
      <w:r>
        <w:rPr>
          <w:rFonts w:hint="eastAsia"/>
        </w:rPr>
        <w:t>　　第四节 中国收音机价格趋势分析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一、2019-2024年中国收音机市场价格趋势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二、2024-2030年中国收音机市场价格走势预测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2019-2024年收音机行业经济运行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2019-2024年中国收音机行业盈利能力分析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2019-2024年中国收音机行业发展能力分析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2019-2024年收音机行业偿债能力分析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2019-2024年收音机制造企业数量分析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**地区收音机市场发展分析</w:t>
      </w:r>
      <w:r>
        <w:rPr>
          <w:rFonts w:hint="eastAsia"/>
        </w:rPr>
        <w:br/>
      </w:r>
      <w:r>
        <w:rPr>
          <w:rFonts w:hint="eastAsia"/>
        </w:rPr>
        <w:t>　　第三节 **地区收音机市场发展分析</w:t>
      </w:r>
      <w:r>
        <w:rPr>
          <w:rFonts w:hint="eastAsia"/>
        </w:rPr>
        <w:br/>
      </w:r>
      <w:r>
        <w:rPr>
          <w:rFonts w:hint="eastAsia"/>
        </w:rPr>
        <w:t>　　第四节 **地区收音机市场发展分析</w:t>
      </w:r>
      <w:r>
        <w:rPr>
          <w:rFonts w:hint="eastAsia"/>
        </w:rPr>
        <w:br/>
      </w:r>
      <w:r>
        <w:rPr>
          <w:rFonts w:hint="eastAsia"/>
        </w:rPr>
        <w:t>　　第五节 **地区收音机市场发展分析</w:t>
      </w:r>
      <w:r>
        <w:rPr>
          <w:rFonts w:hint="eastAsia"/>
        </w:rPr>
        <w:br/>
      </w:r>
      <w:r>
        <w:rPr>
          <w:rFonts w:hint="eastAsia"/>
        </w:rPr>
        <w:t>　　第六节 **地区收音机市场发展分析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2019-2024年中国收音机进出口分析</w:t>
      </w:r>
      <w:r>
        <w:rPr>
          <w:rFonts w:hint="eastAsia"/>
        </w:rPr>
        <w:br/>
      </w:r>
      <w:r>
        <w:rPr>
          <w:rFonts w:hint="eastAsia"/>
        </w:rPr>
        <w:t>　　第一节 收音机进口情况分析</w:t>
      </w:r>
      <w:r>
        <w:rPr>
          <w:rFonts w:hint="eastAsia"/>
        </w:rPr>
        <w:br/>
      </w:r>
      <w:r>
        <w:rPr>
          <w:rFonts w:hint="eastAsia"/>
        </w:rPr>
        <w:t>　　第二节 收音机出口情况分析</w:t>
      </w:r>
      <w:r>
        <w:rPr>
          <w:rFonts w:hint="eastAsia"/>
        </w:rPr>
        <w:br/>
      </w:r>
      <w:r>
        <w:rPr>
          <w:rFonts w:hint="eastAsia"/>
        </w:rPr>
        <w:t>　　第三节 影响收音机进出口因素分析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主要收音机生产企业及竞争格局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收音机行业投资战略研究</w:t>
      </w:r>
      <w:r>
        <w:rPr>
          <w:rFonts w:hint="eastAsia"/>
        </w:rPr>
        <w:br/>
      </w:r>
      <w:r>
        <w:rPr>
          <w:rFonts w:hint="eastAsia"/>
        </w:rPr>
        <w:t>　　第一节 收音机行业发展战略研究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对我国收音机品牌的战略思考</w:t>
      </w:r>
      <w:r>
        <w:rPr>
          <w:rFonts w:hint="eastAsia"/>
        </w:rPr>
        <w:br/>
      </w:r>
      <w:r>
        <w:rPr>
          <w:rFonts w:hint="eastAsia"/>
        </w:rPr>
        <w:t>　　　　一、收音机品牌的重要性</w:t>
      </w:r>
      <w:r>
        <w:rPr>
          <w:rFonts w:hint="eastAsia"/>
        </w:rPr>
        <w:br/>
      </w:r>
      <w:r>
        <w:rPr>
          <w:rFonts w:hint="eastAsia"/>
        </w:rPr>
        <w:t>　　　　二、收音机实施品牌战略的意义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四、我国收音机企业的品牌战略</w:t>
      </w:r>
      <w:r>
        <w:rPr>
          <w:rFonts w:hint="eastAsia"/>
        </w:rPr>
        <w:br/>
      </w:r>
      <w:r>
        <w:rPr>
          <w:rFonts w:hint="eastAsia"/>
        </w:rPr>
        <w:t>　　　　五、收音机品牌战略管理的策略</w:t>
      </w:r>
      <w:r>
        <w:rPr>
          <w:rFonts w:hint="eastAsia"/>
        </w:rPr>
        <w:br/>
      </w:r>
      <w:r>
        <w:rPr>
          <w:rFonts w:hint="eastAsia"/>
        </w:rPr>
        <w:t>　　第三节 收音机经营策略分析</w:t>
      </w:r>
      <w:r>
        <w:rPr>
          <w:rFonts w:hint="eastAsia"/>
        </w:rPr>
        <w:br/>
      </w:r>
      <w:r>
        <w:rPr>
          <w:rFonts w:hint="eastAsia"/>
        </w:rPr>
        <w:t>　　　　一、收音机市场细分策略</w:t>
      </w:r>
      <w:r>
        <w:rPr>
          <w:rFonts w:hint="eastAsia"/>
        </w:rPr>
        <w:br/>
      </w:r>
      <w:r>
        <w:rPr>
          <w:rFonts w:hint="eastAsia"/>
        </w:rPr>
        <w:t>　　　　二、收音机市场创新策略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四、收音机新产品差异化战略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2024-2030年中国收音机发展趋势预测及投资风险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2024-2030年收音机市场前景分析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2024-2030年收音机行业发展趋势预测</w:t>
      </w:r>
      <w:r>
        <w:rPr>
          <w:rFonts w:hint="eastAsia"/>
        </w:rPr>
        <w:br/>
      </w:r>
      <w:r>
        <w:rPr>
          <w:rFonts w:hint="eastAsia"/>
        </w:rPr>
        <w:t>　　第三节 收音机行业投资风险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收音机投资建议</w:t>
      </w:r>
      <w:r>
        <w:rPr>
          <w:rFonts w:hint="eastAsia"/>
        </w:rPr>
        <w:br/>
      </w:r>
      <w:r>
        <w:rPr>
          <w:rFonts w:hint="eastAsia"/>
        </w:rPr>
        <w:t>　　第一节 收音机行业投资环境分析</w:t>
      </w:r>
      <w:r>
        <w:rPr>
          <w:rFonts w:hint="eastAsia"/>
        </w:rPr>
        <w:br/>
      </w:r>
      <w:r>
        <w:rPr>
          <w:rFonts w:hint="eastAsia"/>
        </w:rPr>
        <w:t>　　第二节 收音机行业投资进入壁垒分析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2019-2024年中国收音机行业产量及增长趋势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2024-2030年中国收音机行业产量预测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2019-2024年中国收音机行业市场需求及增长情况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2024-2030年中国收音机行业市场需求预测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2019-2024年中国收音机行业出口情况分析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2024年收音机行业壁垒</w:t>
      </w:r>
      <w:r>
        <w:rPr>
          <w:rFonts w:hint="eastAsia"/>
        </w:rPr>
        <w:br/>
      </w:r>
      <w:r>
        <w:rPr>
          <w:rFonts w:hint="eastAsia"/>
        </w:rPr>
        <w:t>　　图表 2024年收音机市场前景分析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2024-2030年中国收音机市场规模预测</w:t>
      </w:r>
      <w:r>
        <w:rPr>
          <w:rFonts w:hint="eastAsia"/>
        </w:rPr>
        <w:br/>
      </w:r>
      <w:r>
        <w:rPr>
          <w:rFonts w:hint="eastAsia"/>
        </w:rPr>
        <w:t>　　图表 2024年收音机发展趋势预测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9129537e2405e" w:history="1">
        <w:r>
          <w:rPr>
            <w:rStyle w:val="Hyperlink"/>
          </w:rPr>
          <w:t>2024-2030年全球与中国收音机行业发展调研及前景趋势预测报告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9129537e2405e" w:history="1">
        <w:r>
          <w:rPr>
            <w:rStyle w:val="Hyperlink"/>
          </w:rPr>
          <w:t>https://www.20087.com/2/71/ShouYinJiShiChangXianZhuangHeQianJing.html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b5c316d21444e" w:history="1">
      <w:r>
        <w:rPr>
          <w:rStyle w:val="Hyperlink"/>
        </w:rPr>
        <w:t>2024-2030年全球与中国收音机行业发展调研及前景趋势预测报告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ouYinJiShiChangXianZhuangHeQianJing.html" TargetMode="External" Id="R7939129537e2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ouYinJiShiChangXianZhuangHeQianJing.html" TargetMode="External" Id="R596b5c316d21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2024-03-28T06:00:00Z</dcterms:created>
  <dcterms:modified xsi:type="dcterms:W3CDTF">2024-03-28T07:00:00Z</dcterms:modified>
  <dc:subject>2024-2030年全球与中国收音机行业发展调研及前景趋势预测报告</dc:subject>
  <dc:title>2024-2030年全球与中国收音机行业发展调研及前景趋势预测报告</dc:title>
  <cp:keywords>2024-2030年全球与中国收音机行业发展调研及前景趋势预测报告</cp:keywords>
  <dc:description>2024-2030年全球与中国收音机行业发展调研及前景趋势预测报告</dc:description>
</cp:coreProperties>
</file>