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f42f2fbac4c7a" w:history="1">
              <w:r>
                <w:rPr>
                  <w:rStyle w:val="Hyperlink"/>
                </w:rPr>
                <w:t>2024-2030年中国虾干行业现状与发展前景预测报告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f42f2fbac4c7a" w:history="1">
              <w:r>
                <w:rPr>
                  <w:rStyle w:val="Hyperlink"/>
                </w:rPr>
                <w:t>2024-2030年中国虾干行业现状与发展前景预测报告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f42f2fbac4c7a" w:history="1">
                <w:r>
                  <w:rPr>
                    <w:rStyle w:val="Hyperlink"/>
                  </w:rPr>
                  <w:t>https://www.20087.com/2/31/XiaGanXianZhuangYuQianJingFenXi.html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干是海产品加工的常见形式，凭借其便于储存和携带的特性，在国内外市场均有一定的需求。当前虾干加工技术不断改进，从传统晒制转向更卫生、标准化的烘干工艺，确保产品质量与食品安全。市场上出现了多种口味和包装的虾干产品，以满足不同消费者的偏好。然而，虾干行业也面临着原料成本波动和国际贸易政策变化带来的挑战。</w:t>
      </w:r>
      <w:r>
        <w:rPr>
          <w:rFonts w:hint="eastAsia"/>
        </w:rPr>
        <w:br/>
      </w:r>
      <w:r>
        <w:rPr>
          <w:rFonts w:hint="eastAsia"/>
        </w:rPr>
        <w:t>　　未来虾干行业将注重品质提升和品牌塑造，通过ISO、HACCP等国际认证提高产品竞争力。随着消费者对健康饮食的关注增加，无添加、有机、低盐的虾干产品将成为市场新宠。同时，利用电子商务平台拓展销售渠道，结合冷链物流技术，可以有效扩大销售半径并提升市场占有率。此外，探索虾壳等副产品的高值化利用，如提取甲壳素，也是行业增值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f42f2fbac4c7a" w:history="1">
        <w:r>
          <w:rPr>
            <w:rStyle w:val="Hyperlink"/>
          </w:rPr>
          <w:t>2024-2030年中国虾干行业现状与发展前景预测报告</w:t>
        </w:r>
      </w:hyperlink>
      <w:r>
        <w:rPr>
          <w:rFonts w:hint="eastAsia"/>
        </w:rPr>
        <w:t>》全面剖析了虾干产业链及市场规模、需求，深入分析了当前市场价格、行业现状，并展望了虾干市场前景与发展趋势。报告聚焦于虾干重点企业，详细探讨了行业竞争格局、市场集中度及品牌建设，同时对虾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虾干行业概述</w:t>
      </w:r>
      <w:r>
        <w:rPr>
          <w:rFonts w:hint="eastAsia"/>
        </w:rPr>
        <w:br/>
      </w:r>
      <w:r>
        <w:rPr>
          <w:rFonts w:hint="eastAsia"/>
        </w:rPr>
        <w:t>　　第一节 虾干定义与分类</w:t>
      </w:r>
      <w:r>
        <w:rPr>
          <w:rFonts w:hint="eastAsia"/>
        </w:rPr>
        <w:br/>
      </w:r>
      <w:r>
        <w:rPr>
          <w:rFonts w:hint="eastAsia"/>
        </w:rPr>
        <w:t>　　第二节 虾干应用领域</w:t>
      </w:r>
      <w:r>
        <w:rPr>
          <w:rFonts w:hint="eastAsia"/>
        </w:rPr>
        <w:br/>
      </w:r>
      <w:r>
        <w:rPr>
          <w:rFonts w:hint="eastAsia"/>
        </w:rPr>
        <w:t>　　第三节 虾干行业经济指标分析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虾干产业链及经营模式分析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2019-2023年全球虾干市场规模与趋势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主要国家与地区虾干市场分析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2024-2030年全球虾干行业发展趋势与前景预测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2023-2024年虾干产能与投资动态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一、国内虾干产能及利用情况</w:t>
      </w:r>
      <w:r>
        <w:rPr>
          <w:rFonts w:hint="eastAsia"/>
        </w:rPr>
        <w:br/>
      </w:r>
      <w:r>
        <w:rPr>
          <w:rFonts w:hint="eastAsia"/>
        </w:rPr>
        <w:t>　　　　二、虾干产能扩张与投资动态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2024-2030年虾干行业产量统计与趋势预测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一、2019-2023年虾干行业产量数据统计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1、2019-2023年虾干产量及增长趋势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2、2019-2023年虾干细分产品产量及份额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二、影响虾干产量的关键因素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三、2024-2030年虾干产量预测</w:t>
      </w:r>
      <w:r>
        <w:rPr>
          <w:rFonts w:hint="eastAsia"/>
        </w:rPr>
        <w:br/>
      </w:r>
      <w:r>
        <w:rPr>
          <w:rFonts w:hint="eastAsia"/>
        </w:rPr>
        <w:t>　　第三节 2024-2030年虾干市场需求与销售分析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一、2023-2024年虾干行业需求现状</w:t>
      </w:r>
      <w:r>
        <w:rPr>
          <w:rFonts w:hint="eastAsia"/>
        </w:rPr>
        <w:br/>
      </w:r>
      <w:r>
        <w:rPr>
          <w:rFonts w:hint="eastAsia"/>
        </w:rPr>
        <w:t>　　　　二、虾干客户群体与需求特点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三、2019-2023年虾干行业销售规模分析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四、2024-2030年虾干市场增长潜力与规模预测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虾干细分市场分析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一、2023-2024年虾干主要细分产品市场现状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虾干下游应用与客户群体分析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一、2023-2024年虾干各应用领域市场现状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2023-2024年中国虾干技术发展研究</w:t>
      </w:r>
      <w:r>
        <w:rPr>
          <w:rFonts w:hint="eastAsia"/>
        </w:rPr>
        <w:br/>
      </w:r>
      <w:r>
        <w:rPr>
          <w:rFonts w:hint="eastAsia"/>
        </w:rPr>
        <w:t>　　第一节 当前虾干技术发展现状</w:t>
      </w:r>
      <w:r>
        <w:rPr>
          <w:rFonts w:hint="eastAsia"/>
        </w:rPr>
        <w:br/>
      </w:r>
      <w:r>
        <w:rPr>
          <w:rFonts w:hint="eastAsia"/>
        </w:rPr>
        <w:t>　　第二节 国内外虾干技术差异与原因</w:t>
      </w:r>
      <w:r>
        <w:rPr>
          <w:rFonts w:hint="eastAsia"/>
        </w:rPr>
        <w:br/>
      </w:r>
      <w:r>
        <w:rPr>
          <w:rFonts w:hint="eastAsia"/>
        </w:rPr>
        <w:t>　　第三节 虾干技术创新与发展趋势预测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技术进步对虾干行业的影响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一、2019-2023年虾干市场价格走势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虾干定价策略与方法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2024-2030年虾干价格竞争态势与趋势预测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2023-2024年重点区域虾干市场发展概况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2019-2023年中国虾干行业进出口情况分析</w:t>
      </w:r>
      <w:r>
        <w:rPr>
          <w:rFonts w:hint="eastAsia"/>
        </w:rPr>
        <w:br/>
      </w:r>
      <w:r>
        <w:rPr>
          <w:rFonts w:hint="eastAsia"/>
        </w:rPr>
        <w:t>　　第一节 虾干行业进口情况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一、2019-2023年虾干进口规模及增长情况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二、虾干主要进口来源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一、2019-2023年虾干出口规模及增长情况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二、虾干主要出口目的地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2019-2023年中国虾干行业总体发展与财务状况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2019-2023年中国虾干行业规模情况</w:t>
      </w:r>
      <w:r>
        <w:rPr>
          <w:rFonts w:hint="eastAsia"/>
        </w:rPr>
        <w:br/>
      </w:r>
      <w:r>
        <w:rPr>
          <w:rFonts w:hint="eastAsia"/>
        </w:rPr>
        <w:t>　　　　一、虾干行业企业数量规模</w:t>
      </w:r>
      <w:r>
        <w:rPr>
          <w:rFonts w:hint="eastAsia"/>
        </w:rPr>
        <w:br/>
      </w:r>
      <w:r>
        <w:rPr>
          <w:rFonts w:hint="eastAsia"/>
        </w:rPr>
        <w:t>　　　　二、虾干行业从业人员规模</w:t>
      </w:r>
      <w:r>
        <w:rPr>
          <w:rFonts w:hint="eastAsia"/>
        </w:rPr>
        <w:br/>
      </w:r>
      <w:r>
        <w:rPr>
          <w:rFonts w:hint="eastAsia"/>
        </w:rPr>
        <w:t>　　　　三、虾干行业市场敏感性分析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2019-2023年中国虾干行业财务能力分析</w:t>
      </w:r>
      <w:r>
        <w:rPr>
          <w:rFonts w:hint="eastAsia"/>
        </w:rPr>
        <w:br/>
      </w:r>
      <w:r>
        <w:rPr>
          <w:rFonts w:hint="eastAsia"/>
        </w:rPr>
        <w:t>　　　　一、虾干行业盈利能力</w:t>
      </w:r>
      <w:r>
        <w:rPr>
          <w:rFonts w:hint="eastAsia"/>
        </w:rPr>
        <w:br/>
      </w:r>
      <w:r>
        <w:rPr>
          <w:rFonts w:hint="eastAsia"/>
        </w:rPr>
        <w:t>　　　　二、虾干行业偿债能力</w:t>
      </w:r>
      <w:r>
        <w:rPr>
          <w:rFonts w:hint="eastAsia"/>
        </w:rPr>
        <w:br/>
      </w:r>
      <w:r>
        <w:rPr>
          <w:rFonts w:hint="eastAsia"/>
        </w:rPr>
        <w:t>　　　　三、虾干行业营运能力</w:t>
      </w:r>
      <w:r>
        <w:rPr>
          <w:rFonts w:hint="eastAsia"/>
        </w:rPr>
        <w:br/>
      </w:r>
      <w:r>
        <w:rPr>
          <w:rFonts w:hint="eastAsia"/>
        </w:rPr>
        <w:t>　　　　四、虾干行业发展能力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中国虾干行业竞争格局分析</w:t>
      </w:r>
      <w:r>
        <w:rPr>
          <w:rFonts w:hint="eastAsia"/>
        </w:rPr>
        <w:br/>
      </w:r>
      <w:r>
        <w:rPr>
          <w:rFonts w:hint="eastAsia"/>
        </w:rPr>
        <w:t>　　第一节 虾干行业竞争格局总览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2023-2024年虾干行业竞争力分析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2019-2023年虾干行业企业并购活动分析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2023-2024年虾干行业会展与招投标活动分析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2024年中国虾干企业发展企业发展策略与建议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虾干销售模式与渠道策略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虾干品牌与市场推广策略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虾干研发投入与技术创新能力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虾干合作联盟与资源整合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中国虾干行业风险与对策</w:t>
      </w:r>
      <w:r>
        <w:rPr>
          <w:rFonts w:hint="eastAsia"/>
        </w:rPr>
        <w:br/>
      </w:r>
      <w:r>
        <w:rPr>
          <w:rFonts w:hint="eastAsia"/>
        </w:rPr>
        <w:t>　　第一节 虾干行业SWOT分析</w:t>
      </w:r>
      <w:r>
        <w:rPr>
          <w:rFonts w:hint="eastAsia"/>
        </w:rPr>
        <w:br/>
      </w:r>
      <w:r>
        <w:rPr>
          <w:rFonts w:hint="eastAsia"/>
        </w:rPr>
        <w:t>　　　　一、虾干行业优势</w:t>
      </w:r>
      <w:r>
        <w:rPr>
          <w:rFonts w:hint="eastAsia"/>
        </w:rPr>
        <w:br/>
      </w:r>
      <w:r>
        <w:rPr>
          <w:rFonts w:hint="eastAsia"/>
        </w:rPr>
        <w:t>　　　　二、虾干行业劣势</w:t>
      </w:r>
      <w:r>
        <w:rPr>
          <w:rFonts w:hint="eastAsia"/>
        </w:rPr>
        <w:br/>
      </w:r>
      <w:r>
        <w:rPr>
          <w:rFonts w:hint="eastAsia"/>
        </w:rPr>
        <w:t>　　　　三、虾干市场机会</w:t>
      </w:r>
      <w:r>
        <w:rPr>
          <w:rFonts w:hint="eastAsia"/>
        </w:rPr>
        <w:br/>
      </w:r>
      <w:r>
        <w:rPr>
          <w:rFonts w:hint="eastAsia"/>
        </w:rPr>
        <w:t>　　　　四、虾干市场威胁</w:t>
      </w:r>
      <w:r>
        <w:rPr>
          <w:rFonts w:hint="eastAsia"/>
        </w:rPr>
        <w:br/>
      </w:r>
      <w:r>
        <w:rPr>
          <w:rFonts w:hint="eastAsia"/>
        </w:rPr>
        <w:t>　　第二节 虾干行业风险及对策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2024-2030年中国虾干行业前景与发展趋势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2023-2024年虾干行业发展环境分析</w:t>
      </w:r>
      <w:r>
        <w:rPr>
          <w:rFonts w:hint="eastAsia"/>
        </w:rPr>
        <w:br/>
      </w:r>
      <w:r>
        <w:rPr>
          <w:rFonts w:hint="eastAsia"/>
        </w:rPr>
        <w:t>　　　　一、虾干行业主管部门与监管体制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二、虾干行业主要法律法规及政策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三、虾干行业标准与质量监管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2024-2030年虾干行业发展趋势与方向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2024-2030年虾干行业发展潜力与机遇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虾干行业发展建议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虾干行业历程</w:t>
      </w:r>
      <w:r>
        <w:rPr>
          <w:rFonts w:hint="eastAsia"/>
        </w:rPr>
        <w:br/>
      </w:r>
      <w:r>
        <w:rPr>
          <w:rFonts w:hint="eastAsia"/>
        </w:rPr>
        <w:t>　　图表 虾干行业生命周期</w:t>
      </w:r>
      <w:r>
        <w:rPr>
          <w:rFonts w:hint="eastAsia"/>
        </w:rPr>
        <w:br/>
      </w:r>
      <w:r>
        <w:rPr>
          <w:rFonts w:hint="eastAsia"/>
        </w:rPr>
        <w:t>　　图表 虾干行业产业链分析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2019-2023年中国虾干行业市场规模及增长情况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2019-2023年虾干行业市场容量分析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2019-2023年中国虾干行业产能统计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2019-2023年中国虾干行业产量及增长趋势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2019-2023年中国虾干市场需求量及增速统计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2023年中国虾干行业需求领域分布格局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2019-2023年中国虾干行业销售收入分析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2019-2023年中国虾干行业盈利情况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2019-2023年中国虾干行业利润总额统计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2019-2023年中国虾干进口数量分析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2019-2023年中国虾干进口金额分析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2019-2023年中国虾干出口数量分析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2019-2023年中国虾干出口金额分析</w:t>
      </w:r>
      <w:r>
        <w:rPr>
          <w:rFonts w:hint="eastAsia"/>
        </w:rPr>
        <w:br/>
      </w:r>
      <w:r>
        <w:rPr>
          <w:rFonts w:hint="eastAsia"/>
        </w:rPr>
        <w:t>　　图表 2023年中国虾干进口国家及地区分析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2023年中国虾干出口国家及地区分析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2019-2023年中国虾干行业企业数量情况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2019-2023年中国虾干行业企业平均规模情况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2024-2030年中国虾干行业产量预测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2024-2030年中国虾干行业供需平衡预测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2024-2030年中国虾干行业市场规模预测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2024-2030年中国虾干市场前景分析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2024-2030年中国虾干行业发展趋势预测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f42f2fbac4c7a" w:history="1">
        <w:r>
          <w:rPr>
            <w:rStyle w:val="Hyperlink"/>
          </w:rPr>
          <w:t>2024-2030年中国虾干行业现状与发展前景预测报告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f42f2fbac4c7a" w:history="1">
        <w:r>
          <w:rPr>
            <w:rStyle w:val="Hyperlink"/>
          </w:rPr>
          <w:t>https://www.20087.com/2/31/XiaGanXianZhuangYuQianJingFenXi.html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ce2d2719c44f0" w:history="1">
      <w:r>
        <w:rPr>
          <w:rStyle w:val="Hyperlink"/>
        </w:rPr>
        <w:t>2024-2030年中国虾干行业现状与发展前景预测报告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aGanXianZhuangYuQianJingFenXi.html" TargetMode="External" Id="Rc7cf42f2fbac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aGanXianZhuangYuQianJingFenXi.html" TargetMode="External" Id="R1c0ce2d2719c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2024-05-14T01:34:08Z</dcterms:created>
  <dcterms:modified xsi:type="dcterms:W3CDTF">2024-05-14T02:34:08Z</dcterms:modified>
  <dc:subject>2024-2030年中国虾干行业现状与发展前景预测报告</dc:subject>
  <dc:title>2024-2030年中国虾干行业现状与发展前景预测报告</dc:title>
  <cp:keywords>2024-2030年中国虾干行业现状与发展前景预测报告</cp:keywords>
  <dc:description>2024-2030年中国虾干行业现状与发展前景预测报告</dc:description>
</cp:coreProperties>
</file>