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6d1cc61d34189" w:history="1">
              <w:r>
                <w:rPr>
                  <w:rStyle w:val="Hyperlink"/>
                </w:rPr>
                <w:t>2025-2031年中国交叉型乘用车行业市场调研及发展趋势研究报告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6d1cc61d34189" w:history="1">
              <w:r>
                <w:rPr>
                  <w:rStyle w:val="Hyperlink"/>
                </w:rPr>
                <w:t>2025-2031年中国交叉型乘用车行业市场调研及发展趋势研究报告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6d1cc61d34189" w:history="1">
                <w:r>
                  <w:rPr>
                    <w:rStyle w:val="Hyperlink"/>
                  </w:rPr>
                  <w:t>https://www.20087.com/5/91/JiaoChaXingChengYongCheFaZhanQuShi.html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交叉型乘用车（Crossover Utility Vehicle，CUV）结合了轿车的舒适性和SUV的多功能性，近年来因其灵活的空间布局、较高的驾驶视野和良好的燃油经济性而受到市场欢迎。随着消费者对汽车性能、安全性和智能化功能的需求增加，CUV制造商正在不断升级车辆配置，如自动驾驶辅助系统、车联网技术和环保动力系统。</w:t>
      </w:r>
      <w:r>
        <w:rPr>
          <w:rFonts w:hint="eastAsia"/>
        </w:rPr>
        <w:br/>
      </w:r>
      <w:r>
        <w:rPr>
          <w:rFonts w:hint="eastAsia"/>
        </w:rPr>
        <w:t>　　未来，交叉型乘用车将更加注重电动化、智能化和个性化。电动化趋势体现在更多CUV车型将采用电动或混合动力系统，以响应全球减排目标和消费者对清洁能源的偏好。智能化趋势则意味着车载信息娱乐系统、自动驾驶技术和远程控制功能将成为标配。个性化趋势体现在提供更多定制选项，如内饰设计、颜色选择和附加功能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6d1cc61d34189" w:history="1">
        <w:r>
          <w:rPr>
            <w:rStyle w:val="Hyperlink"/>
          </w:rPr>
          <w:t>2025-2031年中国交叉型乘用车行业市场调研及发展趋势研究报告</w:t>
        </w:r>
      </w:hyperlink>
      <w:r>
        <w:rPr>
          <w:rFonts w:hint="eastAsia"/>
        </w:rPr>
        <w:t>》基于国家统计局及相关行业协会的详实数据，结合国内外交叉型乘用车行业研究资料及深入市场调研，系统分析了交叉型乘用车行业的市场规模、市场需求及产业链现状。报告重点探讨了交叉型乘用车行业整体运行情况及细分领域特点，科学预测了交叉型乘用车市场前景与发展趋势，揭示了交叉型乘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56d1cc61d34189" w:history="1">
        <w:r>
          <w:rPr>
            <w:rStyle w:val="Hyperlink"/>
          </w:rPr>
          <w:t>2025-2031年中国交叉型乘用车行业市场调研及发展趋势研究报告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交叉型乘用车行业国内外发展概述</w:t>
      </w:r>
      <w:r>
        <w:rPr>
          <w:rFonts w:hint="eastAsia"/>
        </w:rPr>
        <w:br/>
      </w:r>
      <w:r>
        <w:rPr>
          <w:rFonts w:hint="eastAsia"/>
        </w:rPr>
        <w:t>　　1.1 交叉型乘用车行业发展概况</w:t>
      </w:r>
      <w:r>
        <w:rPr>
          <w:rFonts w:hint="eastAsia"/>
        </w:rPr>
        <w:br/>
      </w:r>
      <w:r>
        <w:rPr>
          <w:rFonts w:hint="eastAsia"/>
        </w:rPr>
        <w:t>　　　　1.1.1 交叉型乘用车行业发展现状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交叉型乘用车行业发展趋势</w:t>
      </w:r>
      <w:r>
        <w:rPr>
          <w:rFonts w:hint="eastAsia"/>
        </w:rPr>
        <w:br/>
      </w:r>
      <w:r>
        <w:rPr>
          <w:rFonts w:hint="eastAsia"/>
        </w:rPr>
        <w:t>　　1.2 中国交叉型乘用车行业发展概况</w:t>
      </w:r>
      <w:r>
        <w:rPr>
          <w:rFonts w:hint="eastAsia"/>
        </w:rPr>
        <w:br/>
      </w:r>
      <w:r>
        <w:rPr>
          <w:rFonts w:hint="eastAsia"/>
        </w:rPr>
        <w:t>　　　　1.2.1 中国交叉型乘用车行业发展历程与现状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中国交叉型乘用车行业发展中存在的问题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2025年中国交叉型乘用车行业发展环境分析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交叉型乘用车行业政策环境</w:t>
      </w:r>
      <w:r>
        <w:rPr>
          <w:rFonts w:hint="eastAsia"/>
        </w:rPr>
        <w:br/>
      </w:r>
      <w:r>
        <w:rPr>
          <w:rFonts w:hint="eastAsia"/>
        </w:rPr>
        <w:t>　　2.5 交叉型乘用车行业技术环境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交叉型乘用车行业市场调研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2020-2025年交叉型乘用车行业市场规模及增速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影响交叉型乘用车行业市场规模的因素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2025-2031年交叉型乘用车行业市场规模及增速预测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交叉型乘用车行业所处生命周期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技术变革与行业革新对交叉型乘用车行业的影响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细分行业调研</w:t>
      </w:r>
      <w:r>
        <w:rPr>
          <w:rFonts w:hint="eastAsia"/>
        </w:rPr>
        <w:br/>
      </w:r>
      <w:r>
        <w:rPr>
          <w:rFonts w:hint="eastAsia"/>
        </w:rPr>
        <w:t>　　4.1 主要交叉型乘用车细分行业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交叉型乘用车所属行业竞争分析</w:t>
      </w:r>
      <w:r>
        <w:rPr>
          <w:rFonts w:hint="eastAsia"/>
        </w:rPr>
        <w:br/>
      </w:r>
      <w:r>
        <w:rPr>
          <w:rFonts w:hint="eastAsia"/>
        </w:rPr>
        <w:t>　　5.1 重点交叉型乘用车企业市场份额</w:t>
      </w:r>
      <w:r>
        <w:rPr>
          <w:rFonts w:hint="eastAsia"/>
        </w:rPr>
        <w:br/>
      </w:r>
      <w:r>
        <w:rPr>
          <w:rFonts w:hint="eastAsia"/>
        </w:rPr>
        <w:t>　　5.2 交叉型乘用车行业市场集中度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交叉型乘用车行业主导驱动因素分析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交叉型乘用车行业重点企业分析</w:t>
      </w:r>
      <w:r>
        <w:rPr>
          <w:rFonts w:hint="eastAsia"/>
        </w:rPr>
        <w:br/>
      </w:r>
      <w:r>
        <w:rPr>
          <w:rFonts w:hint="eastAsia"/>
        </w:rPr>
        <w:t>　　7.1 长安汽车股份有限公司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长城汽车股份有限公司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中国美东汽车控股有限公司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奇瑞汽车股份有限公司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交叉型乘用车行业投资机会分析</w:t>
      </w:r>
      <w:r>
        <w:rPr>
          <w:rFonts w:hint="eastAsia"/>
        </w:rPr>
        <w:br/>
      </w:r>
      <w:r>
        <w:rPr>
          <w:rFonts w:hint="eastAsia"/>
        </w:rPr>
        <w:t>　　8.1 交叉型乘用车行业趋势预测分析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行业趋势预测及市场机会分析</w:t>
      </w:r>
      <w:r>
        <w:rPr>
          <w:rFonts w:hint="eastAsia"/>
        </w:rPr>
        <w:br/>
      </w:r>
      <w:r>
        <w:rPr>
          <w:rFonts w:hint="eastAsia"/>
        </w:rPr>
        <w:t>　　8.2 交叉型乘用车企业营销策略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交叉型乘用车企业投资机会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交叉型乘用车行业风险分析</w:t>
      </w:r>
      <w:r>
        <w:rPr>
          <w:rFonts w:hint="eastAsia"/>
        </w:rPr>
        <w:br/>
      </w:r>
      <w:r>
        <w:rPr>
          <w:rFonts w:hint="eastAsia"/>
        </w:rPr>
        <w:t>　　9.1 交叉型乘用车行业环境风险</w:t>
      </w:r>
      <w:r>
        <w:rPr>
          <w:rFonts w:hint="eastAsia"/>
        </w:rPr>
        <w:br/>
      </w:r>
      <w:r>
        <w:rPr>
          <w:rFonts w:hint="eastAsia"/>
        </w:rPr>
        <w:t>　　　　9.1.1 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交叉型乘用车行业政策风险</w:t>
      </w:r>
      <w:r>
        <w:rPr>
          <w:rFonts w:hint="eastAsia"/>
        </w:rPr>
        <w:br/>
      </w:r>
      <w:r>
        <w:rPr>
          <w:rFonts w:hint="eastAsia"/>
        </w:rPr>
        <w:t>　　9.4 交叉型乘用车行业市场风险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交叉型乘用车行业历程</w:t>
      </w:r>
      <w:r>
        <w:rPr>
          <w:rFonts w:hint="eastAsia"/>
        </w:rPr>
        <w:br/>
      </w:r>
      <w:r>
        <w:rPr>
          <w:rFonts w:hint="eastAsia"/>
        </w:rPr>
        <w:t>　　图表 交叉型乘用车行业生命周期</w:t>
      </w:r>
      <w:r>
        <w:rPr>
          <w:rFonts w:hint="eastAsia"/>
        </w:rPr>
        <w:br/>
      </w:r>
      <w:r>
        <w:rPr>
          <w:rFonts w:hint="eastAsia"/>
        </w:rPr>
        <w:t>　　图表 交叉型乘用车行业产业链分析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2020-2025年交叉型乘用车行业市场容量分析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交叉型乘用车行业动态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2025年中国交叉型乘用车行业需求领域分布格局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2025年中国交叉型乘用车进口国家及地区分析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2025年中国交叉型乘用车出口国家及地区分析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2020-2025年中国交叉型乘用车行业企业平均规模情况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**地区交叉型乘用车行业市场需求情况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交叉型乘用车重点企业（三）成长能力情况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2025-2031年中国交叉型乘用车行业发展趋势预测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6d1cc61d34189" w:history="1">
        <w:r>
          <w:rPr>
            <w:rStyle w:val="Hyperlink"/>
          </w:rPr>
          <w:t>2025-2031年中国交叉型乘用车行业市场调研及发展趋势研究报告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6d1cc61d34189" w:history="1">
        <w:r>
          <w:rPr>
            <w:rStyle w:val="Hyperlink"/>
          </w:rPr>
          <w:t>https://www.20087.com/5/91/JiaoChaXingChengYongCheFaZhanQuShi.html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热点：乘用车和商用车区别、交叉型乘用车有哪些、多用途乘用车属于什么车辆类型、交叉型乘用车和mpv的区别、土耳其福特otosan、交叉型乘用车的特点、轿车分为几种车型、交叉型乘用车图片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83c16dd249ba" w:history="1">
      <w:r>
        <w:rPr>
          <w:rStyle w:val="Hyperlink"/>
        </w:rPr>
        <w:t>2025-2031年中国交叉型乘用车行业市场调研及发展趋势研究报告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oChaXingChengYongCheFaZhanQuShi.html" TargetMode="External" Id="Rab56d1cc61d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oChaXingChengYongCheFaZhanQuShi.html" TargetMode="External" Id="R322583c16dd2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2025-05-04T08:32:00Z</dcterms:created>
  <dcterms:modified xsi:type="dcterms:W3CDTF">2025-05-04T09:32:00Z</dcterms:modified>
  <dc:subject>2025-2031年中国交叉型乘用车行业市场调研及发展趋势研究报告</dc:subject>
  <dc:title>2025-2031年中国交叉型乘用车行业市场调研及发展趋势研究报告</dc:title>
  <cp:keywords>2025-2031年中国交叉型乘用车行业市场调研及发展趋势研究报告</cp:keywords>
  <dc:description>2025-2031年中国交叉型乘用车行业市场调研及发展趋势研究报告</dc:description>
</cp:coreProperties>
</file>