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481d1a114d75" w:history="1">
              <w:r>
                <w:rPr>
                  <w:rStyle w:val="Hyperlink"/>
                </w:rPr>
                <w:t>2025-2031年全球与中国壁装式吹风机行业研究及行业前景分析报告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481d1a114d75" w:history="1">
              <w:r>
                <w:rPr>
                  <w:rStyle w:val="Hyperlink"/>
                </w:rPr>
                <w:t>2025-2031年全球与中国壁装式吹风机行业研究及行业前景分析报告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4481d1a114d75" w:history="1">
                <w:r>
                  <w:rPr>
                    <w:rStyle w:val="Hyperlink"/>
                  </w:rPr>
                  <w:t>https://www.20087.com/5/11/BiZhuangShiChuiFengJiShiChangQianJingFenXi.html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因其节省空间、方便使用和维护简单的特点，广泛应用于酒店、健身房、公共卫生间等场所。目前，壁装式吹风机正朝着智能化和节能环保方向发展，采用高效电机和智能控制技术，提供恒温吹风和自动关机功能，减少能源消耗和噪音污染。同时，设计上更加注重人性化和安全性，如防过热保护和儿童锁功能。</w:t>
      </w:r>
      <w:r>
        <w:rPr>
          <w:rFonts w:hint="eastAsia"/>
        </w:rPr>
        <w:br/>
      </w:r>
      <w:r>
        <w:rPr>
          <w:rFonts w:hint="eastAsia"/>
        </w:rPr>
        <w:t>　　未来，壁装式吹风机将更加注重用户体验和可持续性。通过集成物联网技术，用户可以通过手机应用程序远程控制吹风机，实现预约启动和个性化设置。同时，使用可再生材料和可拆卸设计，将提高产品的回收率，减少环境影响。此外，低功耗和低噪声技术的应用，将使壁装式吹风机成为更加环保和安静的公共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4481d1a114d75" w:history="1">
        <w:r>
          <w:rPr>
            <w:rStyle w:val="Hyperlink"/>
          </w:rPr>
          <w:t>2025-2031年全球与中国壁装式吹风机行业研究及行业前景分析报告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壁装式吹风机行业的发展现状、市场规模、供需动态及进出口情况。报告详细解读了壁装式吹风机产业链上下游、重点区域市场、竞争格局及领先企业的表现，同时评估了壁装式吹风机行业风险与投资机会。通过对壁装式吹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中国壁装式吹风机概述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第二节 壁装式吹风机行业发展特性</w:t>
      </w:r>
      <w:r>
        <w:rPr>
          <w:rFonts w:hint="eastAsia"/>
        </w:rPr>
        <w:br/>
      </w:r>
      <w:r>
        <w:rPr>
          <w:rFonts w:hint="eastAsia"/>
        </w:rPr>
        <w:t>　　第三节 壁装式吹风机产业链分析</w:t>
      </w:r>
      <w:r>
        <w:rPr>
          <w:rFonts w:hint="eastAsia"/>
        </w:rPr>
        <w:br/>
      </w:r>
      <w:r>
        <w:rPr>
          <w:rFonts w:hint="eastAsia"/>
        </w:rPr>
        <w:t>　　第四节 壁装式吹风机行业生命周期分析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2024-2025年国外壁装式吹风机市场发展概况</w:t>
      </w:r>
      <w:r>
        <w:rPr>
          <w:rFonts w:hint="eastAsia"/>
        </w:rPr>
        <w:br/>
      </w:r>
      <w:r>
        <w:rPr>
          <w:rFonts w:hint="eastAsia"/>
        </w:rPr>
        <w:t>　　第一节 全球壁装式吹风机市场发展分析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北美地区主要国家壁装式吹风机市场概况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欧盟地区主要国家壁装式吹风机市场概况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亚洲地区主要国家壁装式吹风机市场概况</w:t>
      </w:r>
      <w:r>
        <w:rPr>
          <w:rFonts w:hint="eastAsia"/>
        </w:rPr>
        <w:br/>
      </w:r>
      <w:r>
        <w:rPr>
          <w:rFonts w:hint="eastAsia"/>
        </w:rPr>
        <w:t>　　第五节 全球壁装式吹风机市场发展预测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2024-2025年中国壁装式吹风机发展环境分析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壁装式吹风机行业相关政策、标准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壁装式吹风机行业相关发展规划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2024-2025年壁装式吹风机行业技术发展现状及趋势分析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壁装式吹风机行业技术发展现状分析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国内外壁装式吹风机行业技术差异与原因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壁装式吹风机行业技术发展方向、趋势预测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提升壁装式吹风机行业技术能力策略建议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2024-2025年壁装式吹风机市场特性分析</w:t>
      </w:r>
      <w:r>
        <w:rPr>
          <w:rFonts w:hint="eastAsia"/>
        </w:rPr>
        <w:br/>
      </w:r>
      <w:r>
        <w:rPr>
          <w:rFonts w:hint="eastAsia"/>
        </w:rPr>
        <w:t>　　第一节 壁装式吹风机行业集中度分析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2024-2025年壁装式吹风机行业SWOT分析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一、壁装式吹风机行业优势</w:t>
      </w:r>
      <w:r>
        <w:rPr>
          <w:rFonts w:hint="eastAsia"/>
        </w:rPr>
        <w:br/>
      </w:r>
      <w:r>
        <w:rPr>
          <w:rFonts w:hint="eastAsia"/>
        </w:rPr>
        <w:t>　　　　二、壁装式吹风机行业劣势</w:t>
      </w:r>
      <w:r>
        <w:rPr>
          <w:rFonts w:hint="eastAsia"/>
        </w:rPr>
        <w:br/>
      </w:r>
      <w:r>
        <w:rPr>
          <w:rFonts w:hint="eastAsia"/>
        </w:rPr>
        <w:t>　　　　三、壁装式吹风机行业机会</w:t>
      </w:r>
      <w:r>
        <w:rPr>
          <w:rFonts w:hint="eastAsia"/>
        </w:rPr>
        <w:br/>
      </w:r>
      <w:r>
        <w:rPr>
          <w:rFonts w:hint="eastAsia"/>
        </w:rPr>
        <w:t>　　　　四、壁装式吹风机行业风险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2024-2025年中国壁装式吹风机市场现状分析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中国壁装式吹风机行业产量情况分析及预测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一、壁装式吹风机总体产能规模</w:t>
      </w:r>
      <w:r>
        <w:rPr>
          <w:rFonts w:hint="eastAsia"/>
        </w:rPr>
        <w:br/>
      </w:r>
      <w:r>
        <w:rPr>
          <w:rFonts w:hint="eastAsia"/>
        </w:rPr>
        <w:t>　　　　二、壁装式吹风机生产区域分布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三、2019-2024年中国壁装式吹风机产量统计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三、2025-2031年中国壁装式吹风机产量预测</w:t>
      </w:r>
      <w:r>
        <w:rPr>
          <w:rFonts w:hint="eastAsia"/>
        </w:rPr>
        <w:br/>
      </w:r>
      <w:r>
        <w:rPr>
          <w:rFonts w:hint="eastAsia"/>
        </w:rPr>
        <w:t>　　第三节 中国壁装式吹风机市场需求分析及预测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一、中国壁装式吹风机市场需求特点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三、2025-2031年中国壁装式吹风机市场需求量预测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中国壁装式吹风机价格趋势分析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2019-2024年壁装式吹风机行业经济运行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2019-2024年中国壁装式吹风机行业盈利能力分析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2019-2024年中国壁装式吹风机行业发展能力分析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2019-2024年壁装式吹风机行业偿债能力分析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2019-2024年壁装式吹风机制造企业数量分析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**地区壁装式吹风机市场发展分析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**地区壁装式吹风机市场发展分析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**地区壁装式吹风机市场发展分析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**地区壁装式吹风机市场发展分析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**地区壁装式吹风机市场发展分析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2019-2024年中国壁装式吹风机进出口分析</w:t>
      </w:r>
      <w:r>
        <w:rPr>
          <w:rFonts w:hint="eastAsia"/>
        </w:rPr>
        <w:br/>
      </w:r>
      <w:r>
        <w:rPr>
          <w:rFonts w:hint="eastAsia"/>
        </w:rPr>
        <w:t>　　第一节 壁装式吹风机进口情况分析</w:t>
      </w:r>
      <w:r>
        <w:rPr>
          <w:rFonts w:hint="eastAsia"/>
        </w:rPr>
        <w:br/>
      </w:r>
      <w:r>
        <w:rPr>
          <w:rFonts w:hint="eastAsia"/>
        </w:rPr>
        <w:t>　　第二节 壁装式吹风机出口情况分析</w:t>
      </w:r>
      <w:r>
        <w:rPr>
          <w:rFonts w:hint="eastAsia"/>
        </w:rPr>
        <w:br/>
      </w:r>
      <w:r>
        <w:rPr>
          <w:rFonts w:hint="eastAsia"/>
        </w:rPr>
        <w:t>　　第三节 影响壁装式吹风机进出口因素分析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主要壁装式吹风机生产企业及竞争格局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三、企业壁装式吹风机经营状况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壁装式吹风机行业发展战略研究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一、壁装式吹风机品牌的重要性</w:t>
      </w:r>
      <w:r>
        <w:rPr>
          <w:rFonts w:hint="eastAsia"/>
        </w:rPr>
        <w:br/>
      </w:r>
      <w:r>
        <w:rPr>
          <w:rFonts w:hint="eastAsia"/>
        </w:rPr>
        <w:t>　　　　二、壁装式吹风机实施品牌战略的意义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五、壁装式吹风机品牌战略管理的策略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壁装式吹风机经营策略分析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一、壁装式吹风机市场细分策略</w:t>
      </w:r>
      <w:r>
        <w:rPr>
          <w:rFonts w:hint="eastAsia"/>
        </w:rPr>
        <w:br/>
      </w:r>
      <w:r>
        <w:rPr>
          <w:rFonts w:hint="eastAsia"/>
        </w:rPr>
        <w:t>　　　　二、壁装式吹风机市场创新策略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四、壁装式吹风机新产品差异化战略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2025-2031年中国壁装式吹风机发展趋势预测及投资风险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2025-2031年壁装式吹风机行业发展趋势预测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壁装式吹风机行业投资风险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壁装式吹风机投资建议</w:t>
      </w:r>
      <w:r>
        <w:rPr>
          <w:rFonts w:hint="eastAsia"/>
        </w:rPr>
        <w:br/>
      </w:r>
      <w:r>
        <w:rPr>
          <w:rFonts w:hint="eastAsia"/>
        </w:rPr>
        <w:t>　　第一节 壁装式吹风机行业投资环境分析</w:t>
      </w:r>
      <w:r>
        <w:rPr>
          <w:rFonts w:hint="eastAsia"/>
        </w:rPr>
        <w:br/>
      </w:r>
      <w:r>
        <w:rPr>
          <w:rFonts w:hint="eastAsia"/>
        </w:rPr>
        <w:t>　　第二节 壁装式吹风机行业投资进入壁垒分析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2025年壁装式吹风机行业壁垒</w:t>
      </w:r>
      <w:r>
        <w:rPr>
          <w:rFonts w:hint="eastAsia"/>
        </w:rPr>
        <w:br/>
      </w:r>
      <w:r>
        <w:rPr>
          <w:rFonts w:hint="eastAsia"/>
        </w:rPr>
        <w:t>　　图表 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2025-2031年中国壁装式吹风机市场规模预测</w:t>
      </w:r>
      <w:r>
        <w:rPr>
          <w:rFonts w:hint="eastAsia"/>
        </w:rPr>
        <w:br/>
      </w:r>
      <w:r>
        <w:rPr>
          <w:rFonts w:hint="eastAsia"/>
        </w:rPr>
        <w:t>　　图表 2025年壁装式吹风机发展趋势预测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481d1a114d75" w:history="1">
        <w:r>
          <w:rPr>
            <w:rStyle w:val="Hyperlink"/>
          </w:rPr>
          <w:t>2025-2031年全球与中国壁装式吹风机行业研究及行业前景分析报告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4481d1a114d75" w:history="1">
        <w:r>
          <w:rPr>
            <w:rStyle w:val="Hyperlink"/>
          </w:rPr>
          <w:t>https://www.20087.com/5/11/BiZhuangShiChuiFengJiShiChangQianJingFenXi.html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5e4070f034cab" w:history="1">
      <w:r>
        <w:rPr>
          <w:rStyle w:val="Hyperlink"/>
        </w:rPr>
        <w:t>2025-2031年全球与中国壁装式吹风机行业研究及行业前景分析报告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iZhuangShiChuiFengJiShiChangQianJingFenXi.html" TargetMode="External" Id="R9f44481d1a1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iZhuangShiChuiFengJiShiChangQianJingFenXi.html" TargetMode="External" Id="R1785e4070f03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2024-10-29T02:16:00Z</dcterms:created>
  <dcterms:modified xsi:type="dcterms:W3CDTF">2024-10-29T03:16:00Z</dcterms:modified>
  <dc:subject>2025-2031年全球与中国壁装式吹风机行业研究及行业前景分析报告</dc:subject>
  <dc:title>2025-2031年全球与中国壁装式吹风机行业研究及行业前景分析报告</dc:title>
  <cp:keywords>2025-2031年全球与中国壁装式吹风机行业研究及行业前景分析报告</cp:keywords>
  <dc:description>2025-2031年全球与中国壁装式吹风机行业研究及行业前景分析报告</dc:description>
</cp:coreProperties>
</file>