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dc2abb14948ca" w:history="1">
              <w:r>
                <w:rPr>
                  <w:rStyle w:val="Hyperlink"/>
                </w:rPr>
                <w:t>2024-2030年中国空气清新器市场现状与发展趋势研究报告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dc2abb14948ca" w:history="1">
              <w:r>
                <w:rPr>
                  <w:rStyle w:val="Hyperlink"/>
                </w:rPr>
                <w:t>2024-2030年中国空气清新器市场现状与发展趋势研究报告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dc2abb14948ca" w:history="1">
                <w:r>
                  <w:rPr>
                    <w:rStyle w:val="Hyperlink"/>
                  </w:rPr>
                  <w:t>https://www.20087.com/5/11/KongQiQingXinQiFaZhanQuShi.html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器是一种家用和商用空气净化设备，能够去除室内空气中的污染物，如颗粒物、有害气体和微生物，提供更健康、更舒适的呼吸环境。近年来，随着空气质量问题的普遍关注和消费者健康意识的提升，空气清新器市场需求持续增长。技术上，设备正朝着高效过滤、低噪音和智能互联方向发展，以满足用户对净化效果和使用体验的更高要求。</w:t>
      </w:r>
      <w:r>
        <w:rPr>
          <w:rFonts w:hint="eastAsia"/>
        </w:rPr>
        <w:br/>
      </w:r>
      <w:r>
        <w:rPr>
          <w:rFonts w:hint="eastAsia"/>
        </w:rPr>
        <w:t>　　未来，空气清新器将更加注重健康科技和用户体验。随着纳米材料和催化技术的应用，新型滤芯将提供更高效的污染物捕捉能力，同时延长使用寿命。设备将集成更多健康监测和调节功能，如空气质量指数显示、过敏原预警和湿度调节，为用户提供全方位的室内环境管理。此外，通过云服务和移动应用，用户可以远程控制和定制净化模式，实现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c2abb14948ca" w:history="1">
        <w:r>
          <w:rPr>
            <w:rStyle w:val="Hyperlink"/>
          </w:rPr>
          <w:t>2024-2030年中国空气清新器市场现状与发展趋势研究报告</w:t>
        </w:r>
      </w:hyperlink>
      <w:r>
        <w:rPr>
          <w:rFonts w:hint="eastAsia"/>
        </w:rPr>
        <w:t>》主要分析了空气清新器行业的市场规模、空气清新器市场供需状况、空气清新器市场竞争状况和空气清新器主要企业经营情况，同时对空气清新器行业的未来发展做出了科学预测。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c2abb14948ca" w:history="1">
        <w:r>
          <w:rPr>
            <w:rStyle w:val="Hyperlink"/>
          </w:rPr>
          <w:t>2024-2030年中国空气清新器市场现状与发展趋势研究报告</w:t>
        </w:r>
      </w:hyperlink>
      <w:r>
        <w:rPr>
          <w:rFonts w:hint="eastAsia"/>
        </w:rPr>
        <w:t>》在多年空气清新器行业研究的基础上，结合中国空气清新器行业市场的发展现状，通过资深研究团队对空气清新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c2abb14948ca" w:history="1">
        <w:r>
          <w:rPr>
            <w:rStyle w:val="Hyperlink"/>
          </w:rPr>
          <w:t>2024-2030年中国空气清新器市场现状与发展趋势研究报告</w:t>
        </w:r>
      </w:hyperlink>
      <w:r>
        <w:rPr>
          <w:rFonts w:hint="eastAsia"/>
        </w:rPr>
        <w:t>》可以帮助投资者准确把握空气清新器行业的市场现状，为投资者进行投资作出空气清新器行业前景预判，挖掘空气清新器行业投资价值，同时提出空气清新器行业投资策略、生产策略、营销策略等方面的建议。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空气清新器行业界定</w:t>
      </w:r>
      <w:r>
        <w:rPr>
          <w:rFonts w:hint="eastAsia"/>
        </w:rPr>
        <w:br/>
      </w:r>
      <w:r>
        <w:rPr>
          <w:rFonts w:hint="eastAsia"/>
        </w:rPr>
        <w:t>　　第一节 空气清新器行业定义</w:t>
      </w:r>
      <w:r>
        <w:rPr>
          <w:rFonts w:hint="eastAsia"/>
        </w:rPr>
        <w:br/>
      </w:r>
      <w:r>
        <w:rPr>
          <w:rFonts w:hint="eastAsia"/>
        </w:rPr>
        <w:t>　　第二节 空气清新器行业特点分析</w:t>
      </w:r>
      <w:r>
        <w:rPr>
          <w:rFonts w:hint="eastAsia"/>
        </w:rPr>
        <w:br/>
      </w:r>
      <w:r>
        <w:rPr>
          <w:rFonts w:hint="eastAsia"/>
        </w:rPr>
        <w:t>　　第三节 空气清新器行业发展历程</w:t>
      </w:r>
      <w:r>
        <w:rPr>
          <w:rFonts w:hint="eastAsia"/>
        </w:rPr>
        <w:br/>
      </w:r>
      <w:r>
        <w:rPr>
          <w:rFonts w:hint="eastAsia"/>
        </w:rPr>
        <w:t>　　第四节 空气清新器产业链分析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2023-2024年全球空气清新器行业发展态势分析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全球空气清新器行业总体情况</w:t>
      </w:r>
      <w:r>
        <w:rPr>
          <w:rFonts w:hint="eastAsia"/>
        </w:rPr>
        <w:br/>
      </w:r>
      <w:r>
        <w:rPr>
          <w:rFonts w:hint="eastAsia"/>
        </w:rPr>
        <w:t>　　第二节 空气清新器行业重点国家、地区市场分析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全球空气清新器行业发展前景预测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空气清新器行业政策环境分析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一、空气清新器行业相关政策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2023-2024年空气清新器行业技术发展现状及趋势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提高我国空气清新器技术的对策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中国空气清新器行业市场供给状况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三、2024-2030年空气清新器行业市场供给预测</w:t>
      </w:r>
      <w:r>
        <w:rPr>
          <w:rFonts w:hint="eastAsia"/>
        </w:rPr>
        <w:br/>
      </w:r>
      <w:r>
        <w:rPr>
          <w:rFonts w:hint="eastAsia"/>
        </w:rPr>
        <w:t>　　第四节 空气清新器行业市场供需平衡状况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2023-2024年中国空气清新器行业产品价格监测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2023-2024年空气清新器行业细分市场调研分析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空气清新器细分产品（一）市场调研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2023-2024年空气清新器行业上、下游市场分析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空气清新器重点企业（二）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空气清新器重点企业（三）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空气清新器重点企业（四）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空气清新器重点企业（五）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空气清新器重点企业（六）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2024-2030年空气清新器行业投资特性分析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一、空气清新器行业进入壁垒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二、空气清新器行业盈利模式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三、空气清新器行业盈利因素</w:t>
      </w:r>
      <w:r>
        <w:rPr>
          <w:rFonts w:hint="eastAsia"/>
        </w:rPr>
        <w:br/>
      </w:r>
      <w:r>
        <w:rPr>
          <w:rFonts w:hint="eastAsia"/>
        </w:rPr>
        <w:t>　　第三节 空气清新器行业“波特五力模型”分析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2024-2030年空气清新器行业风险及对策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空气清新器市场竞争策略分析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一、2024-2030年中国空气清新器市场增长潜力分析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二、2024-2030年中国空气清新器主要潜力品种分析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三、现有空气清新器产品竞争策略分析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四、潜力空气清新器品种竞争策略选择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2024-2030年中国空气清新器企业竞争策略分析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一、2024-2030年我国空气清新器市场竞争趋势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2024-2030年中国空气清新器行业发展趋势分析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一、2024-2030年空气清新器技术发展趋势分析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二、2024-2030年空气清新器产品发展趋势分析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2024-2030年中国空气清新器市场趋势分析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一、2024-2030年空气清新器发展趋势预测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二、2024-2030年空气清新器市场前景分析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2024-2030年空气清新器行业投资价值评估分析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空气清新器行业发展建议分析</w:t>
      </w:r>
      <w:r>
        <w:rPr>
          <w:rFonts w:hint="eastAsia"/>
        </w:rPr>
        <w:br/>
      </w:r>
      <w:r>
        <w:rPr>
          <w:rFonts w:hint="eastAsia"/>
        </w:rPr>
        <w:t>　　第一节 空气清新器行业研究结论及建议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空气清新器细分行业研究结论及建议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(中智^林)空气清新器行业竞争策略总结及建议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空气清新器行业历程</w:t>
      </w:r>
      <w:r>
        <w:rPr>
          <w:rFonts w:hint="eastAsia"/>
        </w:rPr>
        <w:br/>
      </w:r>
      <w:r>
        <w:rPr>
          <w:rFonts w:hint="eastAsia"/>
        </w:rPr>
        <w:t>　　图表 空气清新器行业生命周期</w:t>
      </w:r>
      <w:r>
        <w:rPr>
          <w:rFonts w:hint="eastAsia"/>
        </w:rPr>
        <w:br/>
      </w:r>
      <w:r>
        <w:rPr>
          <w:rFonts w:hint="eastAsia"/>
        </w:rPr>
        <w:t>　　图表 空气清新器行业产业链分析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2019-2024年空气清新器行业市场容量分析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2019-2024年中国空气清新器市场需求量及增速统计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2024年中国空气清新器行业需求领域分布格局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2024年中国空气清新器进口国家及地区分析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2024年中国空气清新器出口国家及地区分析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2024-2030年中国空气清新器发展趋势预测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dc2abb14948ca" w:history="1">
        <w:r>
          <w:rPr>
            <w:rStyle w:val="Hyperlink"/>
          </w:rPr>
          <w:t>2024-2030年中国空气清新器市场现状与发展趋势研究报告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dc2abb14948ca" w:history="1">
        <w:r>
          <w:rPr>
            <w:rStyle w:val="Hyperlink"/>
          </w:rPr>
          <w:t>https://www.20087.com/5/11/KongQiQingXinQiFaZhanQuShi.html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a042f1aac4fee" w:history="1">
      <w:r>
        <w:rPr>
          <w:rStyle w:val="Hyperlink"/>
        </w:rPr>
        <w:t>2024-2030年中国空气清新器市场现状与发展趋势研究报告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ongQiQingXinQiFaZhanQuShi.html" TargetMode="External" Id="Rb60dc2abb14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ongQiQingXinQiFaZhanQuShi.html" TargetMode="External" Id="R2f7a042f1aa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2024-02-22T05:04:00Z</dcterms:created>
  <dcterms:modified xsi:type="dcterms:W3CDTF">2024-02-22T06:04:00Z</dcterms:modified>
  <dc:subject>2024-2030年中国空气清新器市场现状与发展趋势研究报告</dc:subject>
  <dc:title>2024-2030年中国空气清新器市场现状与发展趋势研究报告</dc:title>
  <cp:keywords>2024-2030年中国空气清新器市场现状与发展趋势研究报告</cp:keywords>
  <dc:description>2024-2030年中国空气清新器市场现状与发展趋势研究报告</dc:description>
</cp:coreProperties>
</file>