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8e47407184daf" w:history="1">
              <w:r>
                <w:rPr>
                  <w:rStyle w:val="Hyperlink"/>
                </w:rPr>
                <w:t>2025-2031年中国商业保险行业发展全面调研与未来趋势分析报告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8e47407184daf" w:history="1">
              <w:r>
                <w:rPr>
                  <w:rStyle w:val="Hyperlink"/>
                </w:rPr>
                <w:t>2025-2031年中国商业保险行业发展全面调研与未来趋势分析报告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8e47407184daf" w:history="1">
                <w:r>
                  <w:rPr>
                    <w:rStyle w:val="Hyperlink"/>
                  </w:rPr>
                  <w:t>https://www.20087.com/6/61/ShangYeBaoXianFaZhanQuShiFenXi.html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保险是企业风险管理的重要工具，涵盖了财产保险、责任保险、信用保险等多个领域。随着经济全球化和数字化转型，商业保险产品和服务不断创新，如网络安全保险、贸易中断保险等新兴险种，以应对新的风险挑战。保险科技（InsurTech）的兴起，促进了保险业务的线上化、自动化，提高了服务效率和客户体验。</w:t>
      </w:r>
      <w:r>
        <w:rPr>
          <w:rFonts w:hint="eastAsia"/>
        </w:rPr>
        <w:br/>
      </w:r>
      <w:r>
        <w:rPr>
          <w:rFonts w:hint="eastAsia"/>
        </w:rPr>
        <w:t>　　未来商业保险行业将更加注重个性化定制、数字化转型和跨界合作。大数据、人工智能等技术的应用，将使得保险产品设计更加精细化，定价更加科学合理，同时，个性化保险方案和动态风险管理服务将成为常态。区块链技术的引入将增强保险合同的透明度和信任度，简化索赔流程。跨界合作，如与健康管理、金融科技企业的合作，将拓展保险服务边界，提供更加全面的风险保障解决方案。此外，可持续保险产品的推广，将反映企业在环境保护和社会责任方面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8e47407184daf" w:history="1">
        <w:r>
          <w:rPr>
            <w:rStyle w:val="Hyperlink"/>
          </w:rPr>
          <w:t>2025-2031年中国商业保险行业发展全面调研与未来趋势分析报告</w:t>
        </w:r>
      </w:hyperlink>
      <w:r>
        <w:rPr>
          <w:rFonts w:hint="eastAsia"/>
        </w:rPr>
        <w:t>》系统分析了我国商业保险行业的市场规模、市场需求及价格动态，深入探讨了商业保险产业链结构与发展特点。报告对商业保险细分市场进行了详细剖析，基于科学数据预测了市场前景及未来发展趋势，同时聚焦商业保险重点企业，评估了品牌影响力、市场竞争力及行业集中度变化。通过专业分析与客观洞察，报告为投资者、产业链相关企业及政府决策部门提供了重要参考，是把握商业保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市场运行环境</w:t>
      </w:r>
      <w:r>
        <w:rPr>
          <w:rFonts w:hint="eastAsia"/>
        </w:rPr>
        <w:br/>
      </w:r>
      <w:r>
        <w:rPr>
          <w:rFonts w:hint="eastAsia"/>
        </w:rPr>
        <w:t>第一章 商业保险市场发展概述</w:t>
      </w:r>
      <w:r>
        <w:rPr>
          <w:rFonts w:hint="eastAsia"/>
        </w:rPr>
        <w:br/>
      </w:r>
      <w:r>
        <w:rPr>
          <w:rFonts w:hint="eastAsia"/>
        </w:rPr>
        <w:t>　　第一节 市场相关定义</w:t>
      </w:r>
      <w:r>
        <w:rPr>
          <w:rFonts w:hint="eastAsia"/>
        </w:rPr>
        <w:br/>
      </w:r>
      <w:r>
        <w:rPr>
          <w:rFonts w:hint="eastAsia"/>
        </w:rPr>
        <w:t>　　　　一、商业保险产品的定义</w:t>
      </w:r>
      <w:r>
        <w:rPr>
          <w:rFonts w:hint="eastAsia"/>
        </w:rPr>
        <w:br/>
      </w:r>
      <w:r>
        <w:rPr>
          <w:rFonts w:hint="eastAsia"/>
        </w:rPr>
        <w:t>　　　　二、商业保险产品的分类</w:t>
      </w:r>
      <w:r>
        <w:rPr>
          <w:rFonts w:hint="eastAsia"/>
        </w:rPr>
        <w:br/>
      </w:r>
      <w:r>
        <w:rPr>
          <w:rFonts w:hint="eastAsia"/>
        </w:rPr>
        <w:t>　　　　商业保险种类</w:t>
      </w:r>
      <w:r>
        <w:rPr>
          <w:rFonts w:hint="eastAsia"/>
        </w:rPr>
        <w:br/>
      </w:r>
      <w:r>
        <w:rPr>
          <w:rFonts w:hint="eastAsia"/>
        </w:rPr>
        <w:t>　　　　三、商业保险市场的特征及在国民经济中的地位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中国商业保险市场经济指标分析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六、市场周期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2020-2025年中国商业保险市场发展环境分析</w:t>
      </w:r>
      <w:r>
        <w:rPr>
          <w:rFonts w:hint="eastAsia"/>
        </w:rPr>
        <w:br/>
      </w:r>
      <w:r>
        <w:rPr>
          <w:rFonts w:hint="eastAsia"/>
        </w:rPr>
        <w:t>　　第一节 商业保险市场政治法律环境（P）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一、市场主管部门分析</w:t>
      </w:r>
      <w:r>
        <w:rPr>
          <w:rFonts w:hint="eastAsia"/>
        </w:rPr>
        <w:br/>
      </w:r>
      <w:r>
        <w:rPr>
          <w:rFonts w:hint="eastAsia"/>
        </w:rPr>
        <w:t>　　　　二、市场监管体制分析</w:t>
      </w:r>
      <w:r>
        <w:rPr>
          <w:rFonts w:hint="eastAsia"/>
        </w:rPr>
        <w:br/>
      </w:r>
      <w:r>
        <w:rPr>
          <w:rFonts w:hint="eastAsia"/>
        </w:rPr>
        <w:t>　　　　三、市场主要法律法规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五、市场相关发展规划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六、政策环境对市场的影响</w:t>
      </w:r>
      <w:r>
        <w:rPr>
          <w:rFonts w:hint="eastAsia"/>
        </w:rPr>
        <w:br/>
      </w:r>
      <w:r>
        <w:rPr>
          <w:rFonts w:hint="eastAsia"/>
        </w:rPr>
        <w:t>　　第二节 商业保险市场经济环境分析（E）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二、宏观经济环境对市场的影响分析</w:t>
      </w:r>
      <w:r>
        <w:rPr>
          <w:rFonts w:hint="eastAsia"/>
        </w:rPr>
        <w:br/>
      </w:r>
      <w:r>
        <w:rPr>
          <w:rFonts w:hint="eastAsia"/>
        </w:rPr>
        <w:t>　　第三节 商业保险市场社会环境分析（S）</w:t>
      </w:r>
      <w:r>
        <w:rPr>
          <w:rFonts w:hint="eastAsia"/>
        </w:rPr>
        <w:br/>
      </w:r>
      <w:r>
        <w:rPr>
          <w:rFonts w:hint="eastAsia"/>
        </w:rPr>
        <w:t>　　　　一、商业保险产业社会环境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二、社会环境对市场的影响</w:t>
      </w:r>
      <w:r>
        <w:rPr>
          <w:rFonts w:hint="eastAsia"/>
        </w:rPr>
        <w:br/>
      </w:r>
      <w:r>
        <w:rPr>
          <w:rFonts w:hint="eastAsia"/>
        </w:rPr>
        <w:t>　　第四节 商业保险市场技术环境分析（T）</w:t>
      </w:r>
      <w:r>
        <w:rPr>
          <w:rFonts w:hint="eastAsia"/>
        </w:rPr>
        <w:br/>
      </w:r>
      <w:r>
        <w:rPr>
          <w:rFonts w:hint="eastAsia"/>
        </w:rPr>
        <w:t>　　　　一、商业保险技术分析</w:t>
      </w:r>
      <w:r>
        <w:rPr>
          <w:rFonts w:hint="eastAsia"/>
        </w:rPr>
        <w:br/>
      </w:r>
      <w:r>
        <w:rPr>
          <w:rFonts w:hint="eastAsia"/>
        </w:rPr>
        <w:t>　　　　二、商业保险技术发展水平</w:t>
      </w:r>
      <w:r>
        <w:rPr>
          <w:rFonts w:hint="eastAsia"/>
        </w:rPr>
        <w:br/>
      </w:r>
      <w:r>
        <w:rPr>
          <w:rFonts w:hint="eastAsia"/>
        </w:rPr>
        <w:t>　　　　三、市场主要技术发展趋势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全球商业保险市场发展分析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2020-2025年全球商业保险市场发展分析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一、2020-2025年全球商业保险需求分析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二、2020-2025年全球商业保险市场规模分析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三、2025-2031年全球商业保险市场前景分析与预测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2020-2025年主要国家或地区商业保险市场发展分析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一、2020-2025年美国商业保险市场调研</w:t>
      </w:r>
      <w:r>
        <w:rPr>
          <w:rFonts w:hint="eastAsia"/>
        </w:rPr>
        <w:br/>
      </w:r>
      <w:r>
        <w:rPr>
          <w:rFonts w:hint="eastAsia"/>
        </w:rPr>
        <w:t>　　　　二、2020-2025年欧洲商业保险市场调研</w:t>
      </w:r>
      <w:r>
        <w:rPr>
          <w:rFonts w:hint="eastAsia"/>
        </w:rPr>
        <w:br/>
      </w:r>
      <w:r>
        <w:rPr>
          <w:rFonts w:hint="eastAsia"/>
        </w:rPr>
        <w:t>　　　　三、2020-2025年亚太商业保险市场调研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中国商业保险市场总体发展状况</w:t>
      </w:r>
      <w:r>
        <w:rPr>
          <w:rFonts w:hint="eastAsia"/>
        </w:rPr>
        <w:br/>
      </w:r>
      <w:r>
        <w:rPr>
          <w:rFonts w:hint="eastAsia"/>
        </w:rPr>
        <w:t>　　第一节 中国商业保险市场规模情况分析</w:t>
      </w:r>
      <w:r>
        <w:rPr>
          <w:rFonts w:hint="eastAsia"/>
        </w:rPr>
        <w:br/>
      </w:r>
      <w:r>
        <w:rPr>
          <w:rFonts w:hint="eastAsia"/>
        </w:rPr>
        <w:t>　　　　一、商业保险市场单位规模情况分析</w:t>
      </w:r>
      <w:r>
        <w:rPr>
          <w:rFonts w:hint="eastAsia"/>
        </w:rPr>
        <w:br/>
      </w:r>
      <w:r>
        <w:rPr>
          <w:rFonts w:hint="eastAsia"/>
        </w:rPr>
        <w:t>　　　　二、商业保险市场人员规模状况分析</w:t>
      </w:r>
      <w:r>
        <w:rPr>
          <w:rFonts w:hint="eastAsia"/>
        </w:rPr>
        <w:br/>
      </w:r>
      <w:r>
        <w:rPr>
          <w:rFonts w:hint="eastAsia"/>
        </w:rPr>
        <w:t>　　　　三、商业保险市场资产规模状况分析</w:t>
      </w:r>
      <w:r>
        <w:rPr>
          <w:rFonts w:hint="eastAsia"/>
        </w:rPr>
        <w:br/>
      </w:r>
      <w:r>
        <w:rPr>
          <w:rFonts w:hint="eastAsia"/>
        </w:rPr>
        <w:t>　　　　四、商业保险市场规模状况分析</w:t>
      </w:r>
      <w:r>
        <w:rPr>
          <w:rFonts w:hint="eastAsia"/>
        </w:rPr>
        <w:br/>
      </w:r>
      <w:r>
        <w:rPr>
          <w:rFonts w:hint="eastAsia"/>
        </w:rPr>
        <w:t>　　第二节 中国商业保险市场财务能力分析</w:t>
      </w:r>
      <w:r>
        <w:rPr>
          <w:rFonts w:hint="eastAsia"/>
        </w:rPr>
        <w:br/>
      </w:r>
      <w:r>
        <w:rPr>
          <w:rFonts w:hint="eastAsia"/>
        </w:rPr>
        <w:t>　　　　一、商业保险市场盈利能力分析</w:t>
      </w:r>
      <w:r>
        <w:rPr>
          <w:rFonts w:hint="eastAsia"/>
        </w:rPr>
        <w:br/>
      </w:r>
      <w:r>
        <w:rPr>
          <w:rFonts w:hint="eastAsia"/>
        </w:rPr>
        <w:t>　　　　二、商业保险市场偿债能力分析</w:t>
      </w:r>
      <w:r>
        <w:rPr>
          <w:rFonts w:hint="eastAsia"/>
        </w:rPr>
        <w:br/>
      </w:r>
      <w:r>
        <w:rPr>
          <w:rFonts w:hint="eastAsia"/>
        </w:rPr>
        <w:t>　　　　三、商业保险市场营运能力分析</w:t>
      </w:r>
      <w:r>
        <w:rPr>
          <w:rFonts w:hint="eastAsia"/>
        </w:rPr>
        <w:br/>
      </w:r>
      <w:r>
        <w:rPr>
          <w:rFonts w:hint="eastAsia"/>
        </w:rPr>
        <w:t>　　　　四、商业保险市场发展能力分析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中国商业保险市场供需情况分析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2020-2025年中国商业保险市场供给情况</w:t>
      </w:r>
      <w:r>
        <w:rPr>
          <w:rFonts w:hint="eastAsia"/>
        </w:rPr>
        <w:br/>
      </w:r>
      <w:r>
        <w:rPr>
          <w:rFonts w:hint="eastAsia"/>
        </w:rPr>
        <w:t>　　第二节 2020-2025年中国商业保险市场需求情况</w:t>
      </w:r>
      <w:r>
        <w:rPr>
          <w:rFonts w:hint="eastAsia"/>
        </w:rPr>
        <w:br/>
      </w:r>
      <w:r>
        <w:rPr>
          <w:rFonts w:hint="eastAsia"/>
        </w:rPr>
        <w:t>　　第三节 2020-2025年中国商业保险市场产量情况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2020-2025年中国商业保险市场重点区域运行分析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2020-2025年华东地区商业保险市场运行情况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一、华东地区商业保险市场规模</w:t>
      </w:r>
      <w:r>
        <w:rPr>
          <w:rFonts w:hint="eastAsia"/>
        </w:rPr>
        <w:br/>
      </w:r>
      <w:r>
        <w:rPr>
          <w:rFonts w:hint="eastAsia"/>
        </w:rPr>
        <w:t>　　　　二、华东地区商业保险市场特点</w:t>
      </w:r>
      <w:r>
        <w:rPr>
          <w:rFonts w:hint="eastAsia"/>
        </w:rPr>
        <w:br/>
      </w:r>
      <w:r>
        <w:rPr>
          <w:rFonts w:hint="eastAsia"/>
        </w:rPr>
        <w:t>　　　　三、华东地区商业保险市场潜力分析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2020-2025年华南地区商业保险市场运行情况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一、华南地区商业保险市场规模</w:t>
      </w:r>
      <w:r>
        <w:rPr>
          <w:rFonts w:hint="eastAsia"/>
        </w:rPr>
        <w:br/>
      </w:r>
      <w:r>
        <w:rPr>
          <w:rFonts w:hint="eastAsia"/>
        </w:rPr>
        <w:t>　　　　二、华南地区商业保险市场特点</w:t>
      </w:r>
      <w:r>
        <w:rPr>
          <w:rFonts w:hint="eastAsia"/>
        </w:rPr>
        <w:br/>
      </w:r>
      <w:r>
        <w:rPr>
          <w:rFonts w:hint="eastAsia"/>
        </w:rPr>
        <w:t>　　　　三、华南地区商业保险市场潜力分析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2020-2025年华中地区商业保险市场运行情况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一、华中地区商业保险市场规模</w:t>
      </w:r>
      <w:r>
        <w:rPr>
          <w:rFonts w:hint="eastAsia"/>
        </w:rPr>
        <w:br/>
      </w:r>
      <w:r>
        <w:rPr>
          <w:rFonts w:hint="eastAsia"/>
        </w:rPr>
        <w:t>　　　　二、华中地区商业保险市场特点</w:t>
      </w:r>
      <w:r>
        <w:rPr>
          <w:rFonts w:hint="eastAsia"/>
        </w:rPr>
        <w:br/>
      </w:r>
      <w:r>
        <w:rPr>
          <w:rFonts w:hint="eastAsia"/>
        </w:rPr>
        <w:t>　　　　三、华中地区商业保险市场潜力分析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2020-2025年华北地区商业保险市场运行情况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一、华北地区商业保险市场规模</w:t>
      </w:r>
      <w:r>
        <w:rPr>
          <w:rFonts w:hint="eastAsia"/>
        </w:rPr>
        <w:br/>
      </w:r>
      <w:r>
        <w:rPr>
          <w:rFonts w:hint="eastAsia"/>
        </w:rPr>
        <w:t>　　　　二、华北地区商业保险市场特点</w:t>
      </w:r>
      <w:r>
        <w:rPr>
          <w:rFonts w:hint="eastAsia"/>
        </w:rPr>
        <w:br/>
      </w:r>
      <w:r>
        <w:rPr>
          <w:rFonts w:hint="eastAsia"/>
        </w:rPr>
        <w:t>　　　　三、华北地区商业保险市场潜力分析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2020-2025年西北地区商业保险市场运行情况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一、西北地区商业保险市场规模</w:t>
      </w:r>
      <w:r>
        <w:rPr>
          <w:rFonts w:hint="eastAsia"/>
        </w:rPr>
        <w:br/>
      </w:r>
      <w:r>
        <w:rPr>
          <w:rFonts w:hint="eastAsia"/>
        </w:rPr>
        <w:t>　　　　二、西北地区商业保险市场特点</w:t>
      </w:r>
      <w:r>
        <w:rPr>
          <w:rFonts w:hint="eastAsia"/>
        </w:rPr>
        <w:br/>
      </w:r>
      <w:r>
        <w:rPr>
          <w:rFonts w:hint="eastAsia"/>
        </w:rPr>
        <w:t>　　　　三、西北地区商业保险市场潜力分析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2020-2025年西南地区商业保险市场运行情况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一、西南地区商业保险市场规模</w:t>
      </w:r>
      <w:r>
        <w:rPr>
          <w:rFonts w:hint="eastAsia"/>
        </w:rPr>
        <w:br/>
      </w:r>
      <w:r>
        <w:rPr>
          <w:rFonts w:hint="eastAsia"/>
        </w:rPr>
        <w:t>　　　　二、西南地区商业保险市场特点</w:t>
      </w:r>
      <w:r>
        <w:rPr>
          <w:rFonts w:hint="eastAsia"/>
        </w:rPr>
        <w:br/>
      </w:r>
      <w:r>
        <w:rPr>
          <w:rFonts w:hint="eastAsia"/>
        </w:rPr>
        <w:t>　　　　三、西南地区商业保险市场潜力分析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2020-2025年东北地区商业保险市场运行情况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一、东北地区商业保险市场规模</w:t>
      </w:r>
      <w:r>
        <w:rPr>
          <w:rFonts w:hint="eastAsia"/>
        </w:rPr>
        <w:br/>
      </w:r>
      <w:r>
        <w:rPr>
          <w:rFonts w:hint="eastAsia"/>
        </w:rPr>
        <w:t>　　　　二、东北地区商业保险市场特点</w:t>
      </w:r>
      <w:r>
        <w:rPr>
          <w:rFonts w:hint="eastAsia"/>
        </w:rPr>
        <w:br/>
      </w:r>
      <w:r>
        <w:rPr>
          <w:rFonts w:hint="eastAsia"/>
        </w:rPr>
        <w:t>　　　　三、东北地区商业保险市场潜力分析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中国商业保险市场产品价格监测</w:t>
      </w:r>
      <w:r>
        <w:rPr>
          <w:rFonts w:hint="eastAsia"/>
        </w:rPr>
        <w:br/>
      </w:r>
      <w:r>
        <w:rPr>
          <w:rFonts w:hint="eastAsia"/>
        </w:rPr>
        <w:t>　　第一节 商业保险市场价格特征</w:t>
      </w:r>
      <w:r>
        <w:rPr>
          <w:rFonts w:hint="eastAsia"/>
        </w:rPr>
        <w:br/>
      </w:r>
      <w:r>
        <w:rPr>
          <w:rFonts w:hint="eastAsia"/>
        </w:rPr>
        <w:t>　　第二节 2020-2025年商业保险市场价格评述</w:t>
      </w:r>
      <w:r>
        <w:rPr>
          <w:rFonts w:hint="eastAsia"/>
        </w:rPr>
        <w:br/>
      </w:r>
      <w:r>
        <w:rPr>
          <w:rFonts w:hint="eastAsia"/>
        </w:rPr>
        <w:t>　　第三节 影响商业保险市场价格因素分析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2025-2031年商业保险市场价格走势预测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第八章 商业保险市场竞争力优势分析</w:t>
      </w:r>
      <w:r>
        <w:rPr>
          <w:rFonts w:hint="eastAsia"/>
        </w:rPr>
        <w:br/>
      </w:r>
      <w:r>
        <w:rPr>
          <w:rFonts w:hint="eastAsia"/>
        </w:rPr>
        <w:t>　　第一节 商业保险市场竞争力优势分析</w:t>
      </w:r>
      <w:r>
        <w:rPr>
          <w:rFonts w:hint="eastAsia"/>
        </w:rPr>
        <w:br/>
      </w:r>
      <w:r>
        <w:rPr>
          <w:rFonts w:hint="eastAsia"/>
        </w:rPr>
        <w:t>　　　　一、市场地位分析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中国商业保险市场竞争力分析</w:t>
      </w:r>
      <w:r>
        <w:rPr>
          <w:rFonts w:hint="eastAsia"/>
        </w:rPr>
        <w:br/>
      </w:r>
      <w:r>
        <w:rPr>
          <w:rFonts w:hint="eastAsia"/>
        </w:rPr>
        <w:t>　　　　一、我国商业保险市场竞争力剖析</w:t>
      </w:r>
      <w:r>
        <w:rPr>
          <w:rFonts w:hint="eastAsia"/>
        </w:rPr>
        <w:br/>
      </w:r>
      <w:r>
        <w:rPr>
          <w:rFonts w:hint="eastAsia"/>
        </w:rPr>
        <w:t>　　　　二、我国商业保险企业市场竞争的优势</w:t>
      </w:r>
      <w:r>
        <w:rPr>
          <w:rFonts w:hint="eastAsia"/>
        </w:rPr>
        <w:br/>
      </w:r>
      <w:r>
        <w:rPr>
          <w:rFonts w:hint="eastAsia"/>
        </w:rPr>
        <w:t>　　第三节 商业保险市场SWOT分析</w:t>
      </w:r>
      <w:r>
        <w:rPr>
          <w:rFonts w:hint="eastAsia"/>
        </w:rPr>
        <w:br/>
      </w:r>
      <w:r>
        <w:rPr>
          <w:rFonts w:hint="eastAsia"/>
        </w:rPr>
        <w:t>　　　　一、商业保险市场优势分析</w:t>
      </w:r>
      <w:r>
        <w:rPr>
          <w:rFonts w:hint="eastAsia"/>
        </w:rPr>
        <w:br/>
      </w:r>
      <w:r>
        <w:rPr>
          <w:rFonts w:hint="eastAsia"/>
        </w:rPr>
        <w:t>　　　　二、商业保险市场劣势分析</w:t>
      </w:r>
      <w:r>
        <w:rPr>
          <w:rFonts w:hint="eastAsia"/>
        </w:rPr>
        <w:br/>
      </w:r>
      <w:r>
        <w:rPr>
          <w:rFonts w:hint="eastAsia"/>
        </w:rPr>
        <w:t>　　　　三、商业保险市场机会分析</w:t>
      </w:r>
      <w:r>
        <w:rPr>
          <w:rFonts w:hint="eastAsia"/>
        </w:rPr>
        <w:br/>
      </w:r>
      <w:r>
        <w:rPr>
          <w:rFonts w:hint="eastAsia"/>
        </w:rPr>
        <w:t>　　　　四、商业保险市场威胁分析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中国商业保险市场竞争策略分析</w:t>
      </w:r>
      <w:r>
        <w:rPr>
          <w:rFonts w:hint="eastAsia"/>
        </w:rPr>
        <w:br/>
      </w:r>
      <w:r>
        <w:rPr>
          <w:rFonts w:hint="eastAsia"/>
        </w:rPr>
        <w:t>　　第一节 市场总体市场竞争状况分析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一、商业保险市场竞争结构分析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二、商业保险市场企业间竞争格局分析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三、商业保险市场集中度分析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重点商业保险企业或品牌竞争分析</w:t>
      </w:r>
      <w:r>
        <w:rPr>
          <w:rFonts w:hint="eastAsia"/>
        </w:rPr>
        <w:br/>
      </w:r>
      <w:r>
        <w:rPr>
          <w:rFonts w:hint="eastAsia"/>
        </w:rPr>
        <w:t>　　第一节 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第五节 中国太平保险集团公司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第十二章 2025-2031年国内商业保险市场发展预测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2025-2031年商业保险市场数据预测</w:t>
      </w:r>
      <w:r>
        <w:rPr>
          <w:rFonts w:hint="eastAsia"/>
        </w:rPr>
        <w:br/>
      </w:r>
      <w:r>
        <w:rPr>
          <w:rFonts w:hint="eastAsia"/>
        </w:rPr>
        <w:t>　　　　一、2025-2031年商业保险市场规模预测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二、2025-2031年商业保险市场总资产预测</w:t>
      </w:r>
      <w:r>
        <w:rPr>
          <w:rFonts w:hint="eastAsia"/>
        </w:rPr>
        <w:br/>
      </w:r>
      <w:r>
        <w:rPr>
          <w:rFonts w:hint="eastAsia"/>
        </w:rPr>
        <w:t>　　第二节 2025-2031年商业保险市场供需预测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一、2025-2031年商业保险供给预测</w:t>
      </w:r>
      <w:r>
        <w:rPr>
          <w:rFonts w:hint="eastAsia"/>
        </w:rPr>
        <w:br/>
      </w:r>
      <w:r>
        <w:rPr>
          <w:rFonts w:hint="eastAsia"/>
        </w:rPr>
        <w:t>　　　　二、2025-2031年商业保险需求预测</w:t>
      </w:r>
      <w:r>
        <w:rPr>
          <w:rFonts w:hint="eastAsia"/>
        </w:rPr>
        <w:br/>
      </w:r>
      <w:r>
        <w:rPr>
          <w:rFonts w:hint="eastAsia"/>
        </w:rPr>
        <w:t>　　　　三、2025-2031年商业保险产量预测</w:t>
      </w:r>
      <w:r>
        <w:rPr>
          <w:rFonts w:hint="eastAsia"/>
        </w:rPr>
        <w:br/>
      </w:r>
      <w:r>
        <w:rPr>
          <w:rFonts w:hint="eastAsia"/>
        </w:rPr>
        <w:t>　　第三节 2025-2031年商业保险市场投资机会</w:t>
      </w:r>
      <w:r>
        <w:rPr>
          <w:rFonts w:hint="eastAsia"/>
        </w:rPr>
        <w:br/>
      </w:r>
      <w:r>
        <w:rPr>
          <w:rFonts w:hint="eastAsia"/>
        </w:rPr>
        <w:t>　　　　一、2025-2031年商业保险市场主要领域投资机会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二、2025-2031年商业保险市场企业的多元化投资机会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影响商业保险市场发展的主要因素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一、2025-2031年影响商业保险市场运行的有利因素分析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二、2025-2031年影响商业保险市场运行的稳定因素分析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三、2025-2031年影响商业保险市场运行的不利因素分析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四、2025-2031年我国商业保险市场发展面临的挑战分析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五、2025-2031年我国商业保险市场发展面临的机遇分析</w:t>
      </w:r>
      <w:r>
        <w:rPr>
          <w:rFonts w:hint="eastAsia"/>
        </w:rPr>
        <w:br/>
      </w:r>
      <w:r>
        <w:rPr>
          <w:rFonts w:hint="eastAsia"/>
        </w:rPr>
        <w:t>　　第五节 商业保险市场投资前景及控制策略分析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一、2025-2031年商业保险市场风险及控制策略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二、2025-2031年商业保险市场政策风险及控制策略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三、2025-2031年商业保险市场经营风险及控制策略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四、2025-2031年商业保险市场技术风险及控制策略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五、2025-2031年商业保险市场同业竞争风险及控制策略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六、2025-2031年商业保险市场其他风险及控制策略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商业保险市场企业投资策略分析</w:t>
      </w:r>
      <w:r>
        <w:rPr>
          <w:rFonts w:hint="eastAsia"/>
        </w:rPr>
        <w:br/>
      </w:r>
      <w:r>
        <w:rPr>
          <w:rFonts w:hint="eastAsia"/>
        </w:rPr>
        <w:t>　　第一节 商业保险市场策略分析</w:t>
      </w:r>
      <w:r>
        <w:rPr>
          <w:rFonts w:hint="eastAsia"/>
        </w:rPr>
        <w:br/>
      </w:r>
      <w:r>
        <w:rPr>
          <w:rFonts w:hint="eastAsia"/>
        </w:rPr>
        <w:t>　　　　一、商业保险价格策略分析</w:t>
      </w:r>
      <w:r>
        <w:rPr>
          <w:rFonts w:hint="eastAsia"/>
        </w:rPr>
        <w:br/>
      </w:r>
      <w:r>
        <w:rPr>
          <w:rFonts w:hint="eastAsia"/>
        </w:rPr>
        <w:t>　　　　二、商业保险渠道策略分析</w:t>
      </w:r>
      <w:r>
        <w:rPr>
          <w:rFonts w:hint="eastAsia"/>
        </w:rPr>
        <w:br/>
      </w:r>
      <w:r>
        <w:rPr>
          <w:rFonts w:hint="eastAsia"/>
        </w:rPr>
        <w:t>　　第二节 商业保险销售策略分析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四、提高商业保险企业竞争力的策略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对我国商业保险品牌的战略思考</w:t>
      </w:r>
      <w:r>
        <w:rPr>
          <w:rFonts w:hint="eastAsia"/>
        </w:rPr>
        <w:br/>
      </w:r>
      <w:r>
        <w:rPr>
          <w:rFonts w:hint="eastAsia"/>
        </w:rPr>
        <w:t>　　　　一、商业保险实施品牌战略的意义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二、商业保险企业品牌的现状分析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三、我国商业保险企业的品牌战略</w:t>
      </w:r>
      <w:r>
        <w:rPr>
          <w:rFonts w:hint="eastAsia"/>
        </w:rPr>
        <w:br/>
      </w:r>
      <w:r>
        <w:rPr>
          <w:rFonts w:hint="eastAsia"/>
        </w:rPr>
        <w:t>　　　　四、商业保险品牌战略管理的策略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商业保险市场投资前景建议研究</w:t>
      </w:r>
      <w:r>
        <w:rPr>
          <w:rFonts w:hint="eastAsia"/>
        </w:rPr>
        <w:br/>
      </w:r>
      <w:r>
        <w:rPr>
          <w:rFonts w:hint="eastAsia"/>
        </w:rPr>
        <w:t>　　第一节 商业保险市场投资趋势分析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2025-2031年商业保险市场投资前景建议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商业保险市场分析结论及建议</w:t>
      </w:r>
      <w:r>
        <w:rPr>
          <w:rFonts w:hint="eastAsia"/>
        </w:rPr>
        <w:br/>
      </w:r>
      <w:r>
        <w:rPr>
          <w:rFonts w:hint="eastAsia"/>
        </w:rPr>
        <w:t>　　第二节 商业保险子市场分析结论及建议</w:t>
      </w:r>
      <w:r>
        <w:rPr>
          <w:rFonts w:hint="eastAsia"/>
        </w:rPr>
        <w:br/>
      </w:r>
      <w:r>
        <w:rPr>
          <w:rFonts w:hint="eastAsia"/>
        </w:rPr>
        <w:t>　　第三节 [-中智林-]商业保险市场发展建议</w:t>
      </w:r>
      <w:r>
        <w:rPr>
          <w:rFonts w:hint="eastAsia"/>
        </w:rPr>
        <w:br/>
      </w:r>
      <w:r>
        <w:rPr>
          <w:rFonts w:hint="eastAsia"/>
        </w:rPr>
        <w:t>　　　　一、市场投资策略建议</w:t>
      </w:r>
      <w:r>
        <w:rPr>
          <w:rFonts w:hint="eastAsia"/>
        </w:rPr>
        <w:br/>
      </w:r>
      <w:r>
        <w:rPr>
          <w:rFonts w:hint="eastAsia"/>
        </w:rPr>
        <w:t>　　　　二、市场投资方向建议</w:t>
      </w:r>
      <w:r>
        <w:rPr>
          <w:rFonts w:hint="eastAsia"/>
        </w:rPr>
        <w:br/>
      </w:r>
      <w:r>
        <w:rPr>
          <w:rFonts w:hint="eastAsia"/>
        </w:rPr>
        <w:t>　　　　三、市场投资方式建议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3：2020-2025年全国居民人均可支配收入及其增长速度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5：2020-2025年中国进出口贸易总额统计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6：2025年中国商业保险行业单位规模情况分析</w:t>
      </w:r>
      <w:r>
        <w:rPr>
          <w:rFonts w:hint="eastAsia"/>
        </w:rPr>
        <w:br/>
      </w:r>
      <w:r>
        <w:rPr>
          <w:rFonts w:hint="eastAsia"/>
        </w:rPr>
        <w:t>　　图表 7：2025年中国商业保险行业从业人员专业构成分析</w:t>
      </w:r>
      <w:r>
        <w:rPr>
          <w:rFonts w:hint="eastAsia"/>
        </w:rPr>
        <w:br/>
      </w:r>
      <w:r>
        <w:rPr>
          <w:rFonts w:hint="eastAsia"/>
        </w:rPr>
        <w:t>　　图表 8：2020-2025年中国商业保险行业资产规模分析</w:t>
      </w:r>
      <w:r>
        <w:rPr>
          <w:rFonts w:hint="eastAsia"/>
        </w:rPr>
        <w:br/>
      </w:r>
      <w:r>
        <w:rPr>
          <w:rFonts w:hint="eastAsia"/>
        </w:rPr>
        <w:t>　　图表 9：2020-2025年中国商业保险行业市场规模分析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10：2020-2025年中国商业保险行业盈利能力分析</w:t>
      </w:r>
      <w:r>
        <w:rPr>
          <w:rFonts w:hint="eastAsia"/>
        </w:rPr>
        <w:br/>
      </w:r>
      <w:r>
        <w:rPr>
          <w:rFonts w:hint="eastAsia"/>
        </w:rPr>
        <w:t>　　图表 11：2020-2025年中国商业保险行业偿债能力分析</w:t>
      </w:r>
      <w:r>
        <w:rPr>
          <w:rFonts w:hint="eastAsia"/>
        </w:rPr>
        <w:br/>
      </w:r>
      <w:r>
        <w:rPr>
          <w:rFonts w:hint="eastAsia"/>
        </w:rPr>
        <w:t>　　图表 12：2020-2025年中国商业保险行业营运能力分析</w:t>
      </w:r>
      <w:r>
        <w:rPr>
          <w:rFonts w:hint="eastAsia"/>
        </w:rPr>
        <w:br/>
      </w:r>
      <w:r>
        <w:rPr>
          <w:rFonts w:hint="eastAsia"/>
        </w:rPr>
        <w:t>　　图表 13：2020-2025年中国商业保险行业发展能力分析</w:t>
      </w:r>
      <w:r>
        <w:rPr>
          <w:rFonts w:hint="eastAsia"/>
        </w:rPr>
        <w:br/>
      </w:r>
      <w:r>
        <w:rPr>
          <w:rFonts w:hint="eastAsia"/>
        </w:rPr>
        <w:t>　　图表 14：2025年我国商业保险行业区域结构分析</w:t>
      </w:r>
      <w:r>
        <w:rPr>
          <w:rFonts w:hint="eastAsia"/>
        </w:rPr>
        <w:br/>
      </w:r>
      <w:r>
        <w:rPr>
          <w:rFonts w:hint="eastAsia"/>
        </w:rPr>
        <w:t>　　图表 15：2020-2025年东北地区商业保险市场规模分析</w:t>
      </w:r>
      <w:r>
        <w:rPr>
          <w:rFonts w:hint="eastAsia"/>
        </w:rPr>
        <w:br/>
      </w:r>
      <w:r>
        <w:rPr>
          <w:rFonts w:hint="eastAsia"/>
        </w:rPr>
        <w:t>　　图表 16：2020-2025年华北地区商业保险市场规模分析</w:t>
      </w:r>
      <w:r>
        <w:rPr>
          <w:rFonts w:hint="eastAsia"/>
        </w:rPr>
        <w:br/>
      </w:r>
      <w:r>
        <w:rPr>
          <w:rFonts w:hint="eastAsia"/>
        </w:rPr>
        <w:t>　　图表 17：2020-2025年华东地区商业保险市场规模分析</w:t>
      </w:r>
      <w:r>
        <w:rPr>
          <w:rFonts w:hint="eastAsia"/>
        </w:rPr>
        <w:br/>
      </w:r>
      <w:r>
        <w:rPr>
          <w:rFonts w:hint="eastAsia"/>
        </w:rPr>
        <w:t>　　图表 18：2020-2025年华中地区商业保险市场规模分析</w:t>
      </w:r>
      <w:r>
        <w:rPr>
          <w:rFonts w:hint="eastAsia"/>
        </w:rPr>
        <w:br/>
      </w:r>
      <w:r>
        <w:rPr>
          <w:rFonts w:hint="eastAsia"/>
        </w:rPr>
        <w:t>　　图表 19：2020-2025年华南地区商业保险市场规模分析</w:t>
      </w:r>
      <w:r>
        <w:rPr>
          <w:rFonts w:hint="eastAsia"/>
        </w:rPr>
        <w:br/>
      </w:r>
      <w:r>
        <w:rPr>
          <w:rFonts w:hint="eastAsia"/>
        </w:rPr>
        <w:t>　　图表 20：2020-2025年西部地区商业保险市场规模分析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8e47407184daf" w:history="1">
        <w:r>
          <w:rPr>
            <w:rStyle w:val="Hyperlink"/>
          </w:rPr>
          <w:t>2025-2031年中国商业保险行业发展全面调研与未来趋势分析报告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8e47407184daf" w:history="1">
        <w:r>
          <w:rPr>
            <w:rStyle w:val="Hyperlink"/>
          </w:rPr>
          <w:t>https://www.20087.com/6/61/ShangYeBaoXianFaZhanQuShiFenXi.html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热点：商业保险指的是什么保险、商业保险一年交多少钱、商业保险是干嘛的、商业保险的险种、商业保险的重大疾病有哪些疾病、商业险买哪些就够了、商业保险的定义、商业保险怎么买、商业保险的概念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eb0ac2f8245d6" w:history="1">
      <w:r>
        <w:rPr>
          <w:rStyle w:val="Hyperlink"/>
        </w:rPr>
        <w:t>2025-2031年中国商业保险行业发展全面调研与未来趋势分析报告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angYeBaoXianFaZhanQuShiFenXi.html" TargetMode="External" Id="Rde88e4740718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angYeBaoXianFaZhanQuShiFenXi.html" TargetMode="External" Id="R3b4eb0ac2f82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2025-05-09T02:38:00Z</dcterms:created>
  <dcterms:modified xsi:type="dcterms:W3CDTF">2025-05-09T03:38:00Z</dcterms:modified>
  <dc:subject>2025-2031年中国商业保险行业发展全面调研与未来趋势分析报告</dc:subject>
  <dc:title>2025-2031年中国商业保险行业发展全面调研与未来趋势分析报告</dc:title>
  <cp:keywords>2025-2031年中国商业保险行业发展全面调研与未来趋势分析报告</cp:keywords>
  <dc:description>2025-2031年中国商业保险行业发展全面调研与未来趋势分析报告</dc:description>
</cp:coreProperties>
</file>