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ba27ee15402a" w:history="1">
              <w:r>
                <w:rPr>
                  <w:rStyle w:val="Hyperlink"/>
                </w:rPr>
                <w:t>2025-2031年中国液态活检发展现状与市场前景预测报告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ba27ee15402a" w:history="1">
              <w:r>
                <w:rPr>
                  <w:rStyle w:val="Hyperlink"/>
                </w:rPr>
                <w:t>2025-2031年中国液态活检发展现状与市场前景预测报告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ba27ee15402a" w:history="1">
                <w:r>
                  <w:rPr>
                    <w:rStyle w:val="Hyperlink"/>
                  </w:rPr>
                  <w:t>https://www.20087.com/6/11/YeTaiHuoJianFaZhanXianZhuangQianJing.html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活检是一种非侵入性的癌症检测方法，通过分析血液中的循环肿瘤DNA（ctDNA）等生物标志物来监测癌症的存在和发展情况。近年来，随着基因测序技术的进步和生物信息学的发展，液态活检技术取得了长足进展，已被广泛应用于临床实践中。目前，液态活检不仅在早期癌症筛查方面显示出巨大潜力，还在癌症患者的治疗监测和疗效评估中发挥了重要作用。</w:t>
      </w:r>
      <w:r>
        <w:rPr>
          <w:rFonts w:hint="eastAsia"/>
        </w:rPr>
        <w:br/>
      </w:r>
      <w:r>
        <w:rPr>
          <w:rFonts w:hint="eastAsia"/>
        </w:rPr>
        <w:t>　　未来，液态活检的发展将更加注重精准性和实用性。随着单细胞测序技术的成熟，提高ctDNA检测的灵敏度和特异性将是行业的一个重要趋势。此外，随着大数据和人工智能技术的应用，建立更加完善的生物标志物数据库和分析算法，以实现更精准的诊断和治疗指导，将是行业发展的重点。同时，随着液态活检技术的成本逐步下降，将其纳入常规体检项目中，以实现早期癌症的广泛筛查，也将成为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ba27ee15402a" w:history="1">
        <w:r>
          <w:rPr>
            <w:rStyle w:val="Hyperlink"/>
          </w:rPr>
          <w:t>2025-2031年中国液态活检发展现状与市场前景预测报告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液态活检行业的市场规模、需求变化、产业链动态及区域发展格局。报告重点解读了液态活检行业竞争态势与重点企业的市场表现，并通过科学研判行业趋势与前景，揭示了液态活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液态活检产业概述</w:t>
      </w:r>
      <w:r>
        <w:rPr>
          <w:rFonts w:hint="eastAsia"/>
        </w:rPr>
        <w:br/>
      </w:r>
      <w:r>
        <w:rPr>
          <w:rFonts w:hint="eastAsia"/>
        </w:rPr>
        <w:t>　　第一节 液态活检定义</w:t>
      </w:r>
      <w:r>
        <w:rPr>
          <w:rFonts w:hint="eastAsia"/>
        </w:rPr>
        <w:br/>
      </w:r>
      <w:r>
        <w:rPr>
          <w:rFonts w:hint="eastAsia"/>
        </w:rPr>
        <w:t>　　第二节 液态活检行业特点</w:t>
      </w:r>
      <w:r>
        <w:rPr>
          <w:rFonts w:hint="eastAsia"/>
        </w:rPr>
        <w:br/>
      </w:r>
      <w:r>
        <w:rPr>
          <w:rFonts w:hint="eastAsia"/>
        </w:rPr>
        <w:t>　　第三节 液态活检发展历程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2024-2025年中国液态活检行业发展环境分析</w:t>
      </w:r>
      <w:r>
        <w:rPr>
          <w:rFonts w:hint="eastAsia"/>
        </w:rPr>
        <w:br/>
      </w:r>
      <w:r>
        <w:rPr>
          <w:rFonts w:hint="eastAsia"/>
        </w:rPr>
        <w:t>　　第一节 液态活检行业经济环境分析</w:t>
      </w:r>
      <w:r>
        <w:rPr>
          <w:rFonts w:hint="eastAsia"/>
        </w:rPr>
        <w:br/>
      </w:r>
      <w:r>
        <w:rPr>
          <w:rFonts w:hint="eastAsia"/>
        </w:rPr>
        <w:t>　　第二节 液态活检行业政策环境分析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一、液态活检行业政策影响分析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二、相关液态活检行业标准分析</w:t>
      </w:r>
      <w:r>
        <w:rPr>
          <w:rFonts w:hint="eastAsia"/>
        </w:rPr>
        <w:br/>
      </w:r>
      <w:r>
        <w:rPr>
          <w:rFonts w:hint="eastAsia"/>
        </w:rPr>
        <w:t>　　第三节 液态活检行业社会环境分析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2024-2025年液态活检行业技术发展现状及趋势分析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液态活检行业技术发展现状分析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国内外液态活检行业技术差异与原因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液态活检行业技术发展方向、趋势预测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提升液态活检行业技术能力策略建议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全球液态活检行业发展态势分析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全球液态活检市场发展现状分析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国外主要国家、地区液态活检市场现状</w:t>
      </w:r>
      <w:r>
        <w:rPr>
          <w:rFonts w:hint="eastAsia"/>
        </w:rPr>
        <w:br/>
      </w:r>
      <w:r>
        <w:rPr>
          <w:rFonts w:hint="eastAsia"/>
        </w:rPr>
        <w:t>　　第三节 全球液态活检行业发展趋势预测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中国液态活检行业发展调研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2019-2024年中国液态活检行业规模情况</w:t>
      </w:r>
      <w:r>
        <w:rPr>
          <w:rFonts w:hint="eastAsia"/>
        </w:rPr>
        <w:br/>
      </w:r>
      <w:r>
        <w:rPr>
          <w:rFonts w:hint="eastAsia"/>
        </w:rPr>
        <w:t>　　　　一、液态活检行业市场规模状况</w:t>
      </w:r>
      <w:r>
        <w:rPr>
          <w:rFonts w:hint="eastAsia"/>
        </w:rPr>
        <w:br/>
      </w:r>
      <w:r>
        <w:rPr>
          <w:rFonts w:hint="eastAsia"/>
        </w:rPr>
        <w:t>　　　　二、液态活检行业单位规模状况</w:t>
      </w:r>
      <w:r>
        <w:rPr>
          <w:rFonts w:hint="eastAsia"/>
        </w:rPr>
        <w:br/>
      </w:r>
      <w:r>
        <w:rPr>
          <w:rFonts w:hint="eastAsia"/>
        </w:rPr>
        <w:t>　　　　三、液态活检行业人员规模状况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2019-2024年中国液态活检行业财务能力分析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一、液态活检行业盈利能力分析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二、液态活检行业偿债能力分析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三、液态活检行业营运能力分析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四、液态活检行业发展能力分析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2024-2025年中国液态活检行业热点动态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2025年中国液态活检行业面临的挑战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中国液态活检行业重点地区市场调研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**地区液态活检发展现状及趋势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**地区液态活检发展现状及趋势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**地区液态活检发展现状及趋势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**地区液态活检发展现状及趋势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中国液态活检行业价格走势及影响因素分析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国内液态活检行业价格回顾</w:t>
      </w:r>
      <w:r>
        <w:rPr>
          <w:rFonts w:hint="eastAsia"/>
        </w:rPr>
        <w:br/>
      </w:r>
      <w:r>
        <w:rPr>
          <w:rFonts w:hint="eastAsia"/>
        </w:rPr>
        <w:t>　　第二节 国内液态活检行业价格走势预测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国内液态活检行业价格影响因素分析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中国液态活检行业客户调研</w:t>
      </w:r>
      <w:r>
        <w:rPr>
          <w:rFonts w:hint="eastAsia"/>
        </w:rPr>
        <w:br/>
      </w:r>
      <w:r>
        <w:rPr>
          <w:rFonts w:hint="eastAsia"/>
        </w:rPr>
        <w:t>　　　　一、液态活检行业客户偏好调查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二、客户对液态活检品牌的首要认知渠道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三、液态活检品牌忠诚度调查</w:t>
      </w:r>
      <w:r>
        <w:rPr>
          <w:rFonts w:hint="eastAsia"/>
        </w:rPr>
        <w:br/>
      </w:r>
      <w:r>
        <w:rPr>
          <w:rFonts w:hint="eastAsia"/>
        </w:rPr>
        <w:t>　　　　四、液态活检行业客户消费理念调研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中国液态活检行业重点企业发展调研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中国液态活检行业竞争格局分析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2024-2025年液态活检行业集中度分析</w:t>
      </w:r>
      <w:r>
        <w:rPr>
          <w:rFonts w:hint="eastAsia"/>
        </w:rPr>
        <w:br/>
      </w:r>
      <w:r>
        <w:rPr>
          <w:rFonts w:hint="eastAsia"/>
        </w:rPr>
        <w:t>　　　　一、液态活检市场集中度分析</w:t>
      </w:r>
      <w:r>
        <w:rPr>
          <w:rFonts w:hint="eastAsia"/>
        </w:rPr>
        <w:br/>
      </w:r>
      <w:r>
        <w:rPr>
          <w:rFonts w:hint="eastAsia"/>
        </w:rPr>
        <w:t>　　　　二、液态活检企业集中度分析</w:t>
      </w:r>
      <w:r>
        <w:rPr>
          <w:rFonts w:hint="eastAsia"/>
        </w:rPr>
        <w:br/>
      </w:r>
      <w:r>
        <w:rPr>
          <w:rFonts w:hint="eastAsia"/>
        </w:rPr>
        <w:t>　　第二节 2025年液态活检行业竞争格局分析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一、液态活检行业竞争策略分析</w:t>
      </w:r>
      <w:r>
        <w:rPr>
          <w:rFonts w:hint="eastAsia"/>
        </w:rPr>
        <w:br/>
      </w:r>
      <w:r>
        <w:rPr>
          <w:rFonts w:hint="eastAsia"/>
        </w:rPr>
        <w:t>　　　　二、液态活检行业竞争格局展望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三、我国液态活检市场竞争趋势</w:t>
      </w:r>
      <w:r>
        <w:rPr>
          <w:rFonts w:hint="eastAsia"/>
        </w:rPr>
        <w:br/>
      </w:r>
      <w:r>
        <w:rPr>
          <w:rFonts w:hint="eastAsia"/>
        </w:rPr>
        <w:t>　　第三节 液态活检行业兼并与重组整合分析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一、液态活检行业兼并与重组整合动态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二、液态活检行业兼并与重组整合发展趋势预测分析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液态活检行业投资风险及应对策略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液态活检行业SWOT模型分析</w:t>
      </w:r>
      <w:r>
        <w:rPr>
          <w:rFonts w:hint="eastAsia"/>
        </w:rPr>
        <w:br/>
      </w:r>
      <w:r>
        <w:rPr>
          <w:rFonts w:hint="eastAsia"/>
        </w:rPr>
        <w:t>　　　　一、液态活检行业优势分析</w:t>
      </w:r>
      <w:r>
        <w:rPr>
          <w:rFonts w:hint="eastAsia"/>
        </w:rPr>
        <w:br/>
      </w:r>
      <w:r>
        <w:rPr>
          <w:rFonts w:hint="eastAsia"/>
        </w:rPr>
        <w:t>　　　　二、液态活检行业劣势分析</w:t>
      </w:r>
      <w:r>
        <w:rPr>
          <w:rFonts w:hint="eastAsia"/>
        </w:rPr>
        <w:br/>
      </w:r>
      <w:r>
        <w:rPr>
          <w:rFonts w:hint="eastAsia"/>
        </w:rPr>
        <w:t>　　　　三、液态活检行业机会分析</w:t>
      </w:r>
      <w:r>
        <w:rPr>
          <w:rFonts w:hint="eastAsia"/>
        </w:rPr>
        <w:br/>
      </w:r>
      <w:r>
        <w:rPr>
          <w:rFonts w:hint="eastAsia"/>
        </w:rPr>
        <w:t>　　　　四、液态活检行业风险分析</w:t>
      </w:r>
      <w:r>
        <w:rPr>
          <w:rFonts w:hint="eastAsia"/>
        </w:rPr>
        <w:br/>
      </w:r>
      <w:r>
        <w:rPr>
          <w:rFonts w:hint="eastAsia"/>
        </w:rPr>
        <w:t>　　第二节 液态活检行业投资风险及控制策略分析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一、液态活检市场风险及控制策略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二、液态活检行业政策风险及控制策略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三、液态活检行业经营风险及控制策略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四、液态活检同业竞争风险及控制策略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五、液态活检行业其他风险及控制策略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2025-2031年中国液态活检市场预测及发展建议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2025-2031年中国液态活检市场预测分析</w:t>
      </w:r>
      <w:r>
        <w:rPr>
          <w:rFonts w:hint="eastAsia"/>
        </w:rPr>
        <w:br/>
      </w:r>
      <w:r>
        <w:rPr>
          <w:rFonts w:hint="eastAsia"/>
        </w:rPr>
        <w:t>　　　　一、中国液态活检市场前景分析</w:t>
      </w:r>
      <w:r>
        <w:rPr>
          <w:rFonts w:hint="eastAsia"/>
        </w:rPr>
        <w:br/>
      </w:r>
      <w:r>
        <w:rPr>
          <w:rFonts w:hint="eastAsia"/>
        </w:rPr>
        <w:t>　　　　二、中国液态活检发展趋势预测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2025-2031年中国液态活检企业发展策略建议</w:t>
      </w:r>
      <w:r>
        <w:rPr>
          <w:rFonts w:hint="eastAsia"/>
        </w:rPr>
        <w:br/>
      </w:r>
      <w:r>
        <w:rPr>
          <w:rFonts w:hint="eastAsia"/>
        </w:rPr>
        <w:t>　　　　一、液态活检企业融资策略</w:t>
      </w:r>
      <w:r>
        <w:rPr>
          <w:rFonts w:hint="eastAsia"/>
        </w:rPr>
        <w:br/>
      </w:r>
      <w:r>
        <w:rPr>
          <w:rFonts w:hint="eastAsia"/>
        </w:rPr>
        <w:t>　　　　二、液态活检企业人才策略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2025-2031年中国液态活检企业营销策略建议</w:t>
      </w:r>
      <w:r>
        <w:rPr>
          <w:rFonts w:hint="eastAsia"/>
        </w:rPr>
        <w:br/>
      </w:r>
      <w:r>
        <w:rPr>
          <w:rFonts w:hint="eastAsia"/>
        </w:rPr>
        <w:t>　　　　一、液态活检企业定位策略</w:t>
      </w:r>
      <w:r>
        <w:rPr>
          <w:rFonts w:hint="eastAsia"/>
        </w:rPr>
        <w:br/>
      </w:r>
      <w:r>
        <w:rPr>
          <w:rFonts w:hint="eastAsia"/>
        </w:rPr>
        <w:t>　　　　二、液态活检企业价格策略</w:t>
      </w:r>
      <w:r>
        <w:rPr>
          <w:rFonts w:hint="eastAsia"/>
        </w:rPr>
        <w:br/>
      </w:r>
      <w:r>
        <w:rPr>
          <w:rFonts w:hint="eastAsia"/>
        </w:rPr>
        <w:t>　　　　三、液态活检企业促销策略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(中⋅智林)液态活检行业研究结论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液态活检行业历程</w:t>
      </w:r>
      <w:r>
        <w:rPr>
          <w:rFonts w:hint="eastAsia"/>
        </w:rPr>
        <w:br/>
      </w:r>
      <w:r>
        <w:rPr>
          <w:rFonts w:hint="eastAsia"/>
        </w:rPr>
        <w:t>　　图表 液态活检行业生命周期</w:t>
      </w:r>
      <w:r>
        <w:rPr>
          <w:rFonts w:hint="eastAsia"/>
        </w:rPr>
        <w:br/>
      </w:r>
      <w:r>
        <w:rPr>
          <w:rFonts w:hint="eastAsia"/>
        </w:rPr>
        <w:t>　　图表 液态活检行业产业链分析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2019-2024年液态活检行业市场容量统计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2019-2024年中国液态活检行业经营效益分析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**地区液态活检市场规模及增长情况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**地区液态活检行业市场需求情况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**地区液态活检市场规模及增长情况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**地区液态活检行业市场需求情况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**地区液态活检市场规模及增长情况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**地区液态活检行业市场需求情况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液态活检重点企业（一）基本信息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液态活检重点企业（一）经营情况分析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液态活检重点企业（一）盈利能力情况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液态活检重点企业（二）经营情况分析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液态活检重点企业（二）盈利能力情况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液态活检重点企业（二）成长能力情况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2025-2031年中国液态活检行业市场容量预测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2025-2031年中国液态活检行业市场规模预测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2025-2031年中国液态活检市场前景分析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2025-2031年中国液态活检行业发展趋势预测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ba27ee15402a" w:history="1">
        <w:r>
          <w:rPr>
            <w:rStyle w:val="Hyperlink"/>
          </w:rPr>
          <w:t>2025-2031年中国液态活检发展现状与市场前景预测报告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ba27ee15402a" w:history="1">
        <w:r>
          <w:rPr>
            <w:rStyle w:val="Hyperlink"/>
          </w:rPr>
          <w:t>https://www.20087.com/6/11/YeTaiHuoJianFaZhanXianZhuangQianJing.html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热点：挖空细胞一般寿命几年、液体活检技术、液态活检CTC需要几天、液态活检CTC医保报销、液态活检CTC是查血吗、液态活检的最大意义、皮肤病理切片疼不疼、液态活检是什么检查、液体活检包括哪些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ae5c5eb7c4d8c" w:history="1">
      <w:r>
        <w:rPr>
          <w:rStyle w:val="Hyperlink"/>
        </w:rPr>
        <w:t>2025-2031年中国液态活检发展现状与市场前景预测报告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eTaiHuoJianFaZhanXianZhuangQianJing.html" TargetMode="External" Id="R998aba27ee15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eTaiHuoJianFaZhanXianZhuangQianJing.html" TargetMode="External" Id="Racfae5c5eb7c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2025-01-02T01:19:00Z</dcterms:created>
  <dcterms:modified xsi:type="dcterms:W3CDTF">2025-01-02T02:19:00Z</dcterms:modified>
  <dc:subject>2025-2031年中国液态活检发展现状与市场前景预测报告</dc:subject>
  <dc:title>2025-2031年中国液态活检发展现状与市场前景预测报告</dc:title>
  <cp:keywords>2025-2031年中国液态活检发展现状与市场前景预测报告</cp:keywords>
  <dc:description>2025-2031年中国液态活检发展现状与市场前景预测报告</dc:description>
</cp:coreProperties>
</file>