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beb5984724f49" w:history="1">
              <w:r>
                <w:rPr>
                  <w:rStyle w:val="Hyperlink"/>
                </w:rPr>
                <w:t>2025-2031年中国互联网文化传媒行业发展研究与市场前景预测报告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beb5984724f49" w:history="1">
              <w:r>
                <w:rPr>
                  <w:rStyle w:val="Hyperlink"/>
                </w:rPr>
                <w:t>2025-2031年中国互联网文化传媒行业发展研究与市场前景预测报告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beb5984724f49" w:history="1">
                <w:r>
                  <w:rPr>
                    <w:rStyle w:val="Hyperlink"/>
                  </w:rPr>
                  <w:t>https://www.20087.com/6/21/HuLianWangWenHuaChuanMeiHangYeFaZhanQianJing.html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文化传媒行业在全球范围内迅速崛起，改变了人们获取信息和娱乐的方式。社交媒体、视频分享平台和数字出版物的普及，使得内容传播更加迅速和广泛。同时，个性化推荐算法的应用，提高了用户参与度和广告效果，为企业创造了新的商业机会。</w:t>
      </w:r>
      <w:r>
        <w:rPr>
          <w:rFonts w:hint="eastAsia"/>
        </w:rPr>
        <w:br/>
      </w:r>
      <w:r>
        <w:rPr>
          <w:rFonts w:hint="eastAsia"/>
        </w:rPr>
        <w:t>　　未来，互联网文化传媒将更加注重内容质量和用户体验。随着用户对高质量内容的需求增加，原创和深度报道将获得更大关注，推动行业向专业化和细分化发展。同时，虚拟现实和增强现实技术的融合，将为用户带来更加沉浸式的娱乐和教育体验。此外，隐私保护和数据安全将成为行业发展的关键议题，推动企业加强合规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beb5984724f49" w:history="1">
        <w:r>
          <w:rPr>
            <w:rStyle w:val="Hyperlink"/>
          </w:rPr>
          <w:t>2025-2031年中国互联网文化传媒行业发展研究与市场前景预测报告</w:t>
        </w:r>
      </w:hyperlink>
      <w:r>
        <w:rPr>
          <w:rFonts w:hint="eastAsia"/>
        </w:rPr>
        <w:t>》基于国家统计局及相关协会的权威数据，系统研究了互联网文化传媒行业的市场需求、市场规模及产业链现状，分析了互联网文化传媒价格波动、细分市场动态及重点企业的经营表现，科学预测了互联网文化传媒市场前景与发展趋势，揭示了潜在需求与投资机会，同时指出了互联网文化传媒行业可能面临的风险。通过对互联网文化传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互联网文化传媒产业概述</w:t>
      </w:r>
      <w:r>
        <w:rPr>
          <w:rFonts w:hint="eastAsia"/>
        </w:rPr>
        <w:br/>
      </w:r>
      <w:r>
        <w:rPr>
          <w:rFonts w:hint="eastAsia"/>
        </w:rPr>
        <w:t>　　第一节 互联网文化传媒定义</w:t>
      </w:r>
      <w:r>
        <w:rPr>
          <w:rFonts w:hint="eastAsia"/>
        </w:rPr>
        <w:br/>
      </w:r>
      <w:r>
        <w:rPr>
          <w:rFonts w:hint="eastAsia"/>
        </w:rPr>
        <w:t>　　第二节 互联网文化传媒行业特点</w:t>
      </w:r>
      <w:r>
        <w:rPr>
          <w:rFonts w:hint="eastAsia"/>
        </w:rPr>
        <w:br/>
      </w:r>
      <w:r>
        <w:rPr>
          <w:rFonts w:hint="eastAsia"/>
        </w:rPr>
        <w:t>　　第三节 互联网文化传媒产业链分析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2024-2025年中国互联网文化传媒行业运行环境分析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互联网文化传媒运行经济环境分析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互联网文化传媒产业政策环境分析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一、互联网文化传媒行业监管体制</w:t>
      </w:r>
      <w:r>
        <w:rPr>
          <w:rFonts w:hint="eastAsia"/>
        </w:rPr>
        <w:br/>
      </w:r>
      <w:r>
        <w:rPr>
          <w:rFonts w:hint="eastAsia"/>
        </w:rPr>
        <w:t>　　　　二、互联网文化传媒行业主要法规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三、主要互联网文化传媒产业政策</w:t>
      </w:r>
      <w:r>
        <w:rPr>
          <w:rFonts w:hint="eastAsia"/>
        </w:rPr>
        <w:br/>
      </w:r>
      <w:r>
        <w:rPr>
          <w:rFonts w:hint="eastAsia"/>
        </w:rPr>
        <w:t>　　第三节 互联网文化传媒产业社会环境分析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2024-2025年互联网文化传媒行业技术发展现状及趋势分析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互联网文化传媒行业技术发展现状分析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国内外互联网文化传媒行业技术差异与原因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互联网文化传媒行业技术发展方向、趋势预测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提升互联网文化传媒行业技术能力策略建议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全球互联网文化传媒行业发展态势分析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全球互联网文化传媒市场发展现状分析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全球主要国家互联网文化传媒市场现状</w:t>
      </w:r>
      <w:r>
        <w:rPr>
          <w:rFonts w:hint="eastAsia"/>
        </w:rPr>
        <w:br/>
      </w:r>
      <w:r>
        <w:rPr>
          <w:rFonts w:hint="eastAsia"/>
        </w:rPr>
        <w:t>　　第三节 全球互联网文化传媒行业发展趋势预测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中国互联网文化传媒行业市场分析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2019-2024年中国互联网文化传媒行业规模情况</w:t>
      </w:r>
      <w:r>
        <w:rPr>
          <w:rFonts w:hint="eastAsia"/>
        </w:rPr>
        <w:br/>
      </w:r>
      <w:r>
        <w:rPr>
          <w:rFonts w:hint="eastAsia"/>
        </w:rPr>
        <w:t>　　　　一、互联网文化传媒行业市场规模情况分析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二、互联网文化传媒行业单位规模情况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三、互联网文化传媒行业人员规模情况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2019-2024年中国互联网文化传媒行业财务能力分析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一、互联网文化传媒行业盈利能力分析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二、互联网文化传媒行业偿债能力分析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三、互联网文化传媒行业营运能力分析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四、互联网文化传媒行业发展能力分析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2024-2025年中国互联网文化传媒行业热点动态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2025年中国互联网文化传媒行业面临的挑战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中国重点地区互联网文化传媒行业市场调研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重点地区（一）互联网文化传媒市场调研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重点地区（二）互联网文化传媒市场调研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重点地区（三）互联网文化传媒市场调研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重点地区（四）互联网文化传媒市场调研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重点地区（五）互联网文化传媒市场调研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中国互联网文化传媒行业价格走势及影响因素分析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国内互联网文化传媒行业价格回顾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国内互联网文化传媒行业价格走势预测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国内互联网文化传媒行业价格影响因素分析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中国互联网文化传媒行业客户调研</w:t>
      </w:r>
      <w:r>
        <w:rPr>
          <w:rFonts w:hint="eastAsia"/>
        </w:rPr>
        <w:br/>
      </w:r>
      <w:r>
        <w:rPr>
          <w:rFonts w:hint="eastAsia"/>
        </w:rPr>
        <w:t>　　　　一、互联网文化传媒行业客户偏好调查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二、客户对互联网文化传媒品牌的首要认知渠道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三、互联网文化传媒品牌忠诚度调查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四、互联网文化传媒行业客户消费理念调研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中国互联网文化传媒行业竞争格局分析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2025年互联网文化传媒行业集中度分析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一、互联网文化传媒市场集中度分析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二、互联网文化传媒企业集中度分析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2024-2025年互联网文化传媒行业竞争格局分析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一、互联网文化传媒行业竞争策略分析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二、互联网文化传媒行业竞争格局展望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三、我国互联网文化传媒市场竞争趋势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互联网文化传媒行业重点企业发展调研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互联网文化传媒企业发展策略分析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互联网文化传媒市场策略分析</w:t>
      </w:r>
      <w:r>
        <w:rPr>
          <w:rFonts w:hint="eastAsia"/>
        </w:rPr>
        <w:br/>
      </w:r>
      <w:r>
        <w:rPr>
          <w:rFonts w:hint="eastAsia"/>
        </w:rPr>
        <w:t>　　　　一、互联网文化传媒价格策略分析</w:t>
      </w:r>
      <w:r>
        <w:rPr>
          <w:rFonts w:hint="eastAsia"/>
        </w:rPr>
        <w:br/>
      </w:r>
      <w:r>
        <w:rPr>
          <w:rFonts w:hint="eastAsia"/>
        </w:rPr>
        <w:t>　　　　二、互联网文化传媒渠道策略分析</w:t>
      </w:r>
      <w:r>
        <w:rPr>
          <w:rFonts w:hint="eastAsia"/>
        </w:rPr>
        <w:br/>
      </w:r>
      <w:r>
        <w:rPr>
          <w:rFonts w:hint="eastAsia"/>
        </w:rPr>
        <w:t>　　第二节 互联网文化传媒销售策略分析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提高互联网文化传媒企业竞争力的策略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一、提高中国互联网文化传媒企业核心竞争力的对策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二、互联网文化传媒企业提升竞争力的主要方向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三、影响互联网文化传媒企业核心竞争力的因素及提升途径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四、提高互联网文化传媒企业竞争力的策略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互联网文化传媒行业投资风险与控制策略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互联网文化传媒行业SWOT模型分析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一、互联网文化传媒行业优势分析</w:t>
      </w:r>
      <w:r>
        <w:rPr>
          <w:rFonts w:hint="eastAsia"/>
        </w:rPr>
        <w:br/>
      </w:r>
      <w:r>
        <w:rPr>
          <w:rFonts w:hint="eastAsia"/>
        </w:rPr>
        <w:t>　　　　二、互联网文化传媒行业劣势分析</w:t>
      </w:r>
      <w:r>
        <w:rPr>
          <w:rFonts w:hint="eastAsia"/>
        </w:rPr>
        <w:br/>
      </w:r>
      <w:r>
        <w:rPr>
          <w:rFonts w:hint="eastAsia"/>
        </w:rPr>
        <w:t>　　　　三、互联网文化传媒行业机会分析</w:t>
      </w:r>
      <w:r>
        <w:rPr>
          <w:rFonts w:hint="eastAsia"/>
        </w:rPr>
        <w:br/>
      </w:r>
      <w:r>
        <w:rPr>
          <w:rFonts w:hint="eastAsia"/>
        </w:rPr>
        <w:t>　　　　四、互联网文化传媒行业风险分析</w:t>
      </w:r>
      <w:r>
        <w:rPr>
          <w:rFonts w:hint="eastAsia"/>
        </w:rPr>
        <w:br/>
      </w:r>
      <w:r>
        <w:rPr>
          <w:rFonts w:hint="eastAsia"/>
        </w:rPr>
        <w:t>　　第二节 互联网文化传媒行业投资风险及控制策略分析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一、互联网文化传媒市场风险及控制策略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二、互联网文化传媒行业政策风险及控制策略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三、互联网文化传媒行业经营风险及控制策略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四、互联网文化传媒同业竞争风险及控制策略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五、互联网文化传媒行业其他风险及控制策略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2025-2031年中国互联网文化传媒行业投资潜力及发展趋势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2025-2031年互联网文化传媒行业投资潜力分析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一、互联网文化传媒行业重点可投资领域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二、互联网文化传媒行业目标市场需求潜力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三、互联网文化传媒行业投资潜力综合评判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中-智-林-－2025-2031年中国互联网文化传媒行业发展趋势分析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一、2025年互联网文化传媒市场前景分析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二、2025年互联网文化传媒发展趋势预测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三、2025-2031年我国互联网文化传媒行业发展剖析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五、未来互联网文化传媒行业发展变局剖析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互联网文化传媒介绍</w:t>
      </w:r>
      <w:r>
        <w:rPr>
          <w:rFonts w:hint="eastAsia"/>
        </w:rPr>
        <w:br/>
      </w:r>
      <w:r>
        <w:rPr>
          <w:rFonts w:hint="eastAsia"/>
        </w:rPr>
        <w:t>　　图表 互联网文化传媒图片</w:t>
      </w:r>
      <w:r>
        <w:rPr>
          <w:rFonts w:hint="eastAsia"/>
        </w:rPr>
        <w:br/>
      </w:r>
      <w:r>
        <w:rPr>
          <w:rFonts w:hint="eastAsia"/>
        </w:rPr>
        <w:t>　　图表 互联网文化传媒产业链调研</w:t>
      </w:r>
      <w:r>
        <w:rPr>
          <w:rFonts w:hint="eastAsia"/>
        </w:rPr>
        <w:br/>
      </w:r>
      <w:r>
        <w:rPr>
          <w:rFonts w:hint="eastAsia"/>
        </w:rPr>
        <w:t>　　图表 互联网文化传媒行业特点</w:t>
      </w:r>
      <w:r>
        <w:rPr>
          <w:rFonts w:hint="eastAsia"/>
        </w:rPr>
        <w:br/>
      </w:r>
      <w:r>
        <w:rPr>
          <w:rFonts w:hint="eastAsia"/>
        </w:rPr>
        <w:t>　　图表 互联网文化传媒政策</w:t>
      </w:r>
      <w:r>
        <w:rPr>
          <w:rFonts w:hint="eastAsia"/>
        </w:rPr>
        <w:br/>
      </w:r>
      <w:r>
        <w:rPr>
          <w:rFonts w:hint="eastAsia"/>
        </w:rPr>
        <w:t>　　图表 互联网文化传媒技术 标准</w:t>
      </w:r>
      <w:r>
        <w:rPr>
          <w:rFonts w:hint="eastAsia"/>
        </w:rPr>
        <w:br/>
      </w:r>
      <w:r>
        <w:rPr>
          <w:rFonts w:hint="eastAsia"/>
        </w:rPr>
        <w:t>　　图表 互联网文化传媒最新消息 动态</w:t>
      </w:r>
      <w:r>
        <w:rPr>
          <w:rFonts w:hint="eastAsia"/>
        </w:rPr>
        <w:br/>
      </w:r>
      <w:r>
        <w:rPr>
          <w:rFonts w:hint="eastAsia"/>
        </w:rPr>
        <w:t>　　图表 互联网文化传媒行业现状</w:t>
      </w:r>
      <w:r>
        <w:rPr>
          <w:rFonts w:hint="eastAsia"/>
        </w:rPr>
        <w:br/>
      </w:r>
      <w:r>
        <w:rPr>
          <w:rFonts w:hint="eastAsia"/>
        </w:rPr>
        <w:t>　　图表 2019-2024年互联网文化传媒行业市场容量统计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2019-2024年中国互联网文化传媒销售统计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2019-2024年中国互联网文化传媒企业数量统计</w:t>
      </w:r>
      <w:r>
        <w:rPr>
          <w:rFonts w:hint="eastAsia"/>
        </w:rPr>
        <w:br/>
      </w:r>
      <w:r>
        <w:rPr>
          <w:rFonts w:hint="eastAsia"/>
        </w:rPr>
        <w:t>　　图表 2024年互联网文化传媒成本和利润分析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2019-2024年中国互联网文化传媒行业偿债能力分析</w:t>
      </w:r>
      <w:r>
        <w:rPr>
          <w:rFonts w:hint="eastAsia"/>
        </w:rPr>
        <w:br/>
      </w:r>
      <w:r>
        <w:rPr>
          <w:rFonts w:hint="eastAsia"/>
        </w:rPr>
        <w:t>　　图表 互联网文化传媒品牌分析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**地区互联网文化传媒市场规模</w:t>
      </w:r>
      <w:r>
        <w:rPr>
          <w:rFonts w:hint="eastAsia"/>
        </w:rPr>
        <w:br/>
      </w:r>
      <w:r>
        <w:rPr>
          <w:rFonts w:hint="eastAsia"/>
        </w:rPr>
        <w:t>　　图表 **地区互联网文化传媒行业市场需求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**地区互联网文化传媒市场调研</w:t>
      </w:r>
      <w:r>
        <w:rPr>
          <w:rFonts w:hint="eastAsia"/>
        </w:rPr>
        <w:br/>
      </w:r>
      <w:r>
        <w:rPr>
          <w:rFonts w:hint="eastAsia"/>
        </w:rPr>
        <w:t>　　图表 **地区互联网文化传媒行业市场需求分析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**地区互联网文化传媒市场规模</w:t>
      </w:r>
      <w:r>
        <w:rPr>
          <w:rFonts w:hint="eastAsia"/>
        </w:rPr>
        <w:br/>
      </w:r>
      <w:r>
        <w:rPr>
          <w:rFonts w:hint="eastAsia"/>
        </w:rPr>
        <w:t>　　图表 **地区互联网文化传媒行业市场需求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**地区互联网文化传媒市场调研</w:t>
      </w:r>
      <w:r>
        <w:rPr>
          <w:rFonts w:hint="eastAsia"/>
        </w:rPr>
        <w:br/>
      </w:r>
      <w:r>
        <w:rPr>
          <w:rFonts w:hint="eastAsia"/>
        </w:rPr>
        <w:t>　　图表 **地区互联网文化传媒市场需求分析</w:t>
      </w:r>
      <w:r>
        <w:rPr>
          <w:rFonts w:hint="eastAsia"/>
        </w:rPr>
        <w:br/>
      </w:r>
      <w:r>
        <w:rPr>
          <w:rFonts w:hint="eastAsia"/>
        </w:rPr>
        <w:t>　　图表 互联网文化传媒上游发展</w:t>
      </w:r>
      <w:r>
        <w:rPr>
          <w:rFonts w:hint="eastAsia"/>
        </w:rPr>
        <w:br/>
      </w:r>
      <w:r>
        <w:rPr>
          <w:rFonts w:hint="eastAsia"/>
        </w:rPr>
        <w:t>　　图表 互联网文化传媒下游发展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互联网文化传媒企业（一）概况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企业互联网文化传媒业务</w:t>
      </w:r>
      <w:r>
        <w:rPr>
          <w:rFonts w:hint="eastAsia"/>
        </w:rPr>
        <w:br/>
      </w:r>
      <w:r>
        <w:rPr>
          <w:rFonts w:hint="eastAsia"/>
        </w:rPr>
        <w:t>　　图表 互联网文化传媒企业（一）经营情况分析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互联网文化传媒企业（一）盈利能力情况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企业互联网文化传媒业务</w:t>
      </w:r>
      <w:r>
        <w:rPr>
          <w:rFonts w:hint="eastAsia"/>
        </w:rPr>
        <w:br/>
      </w:r>
      <w:r>
        <w:rPr>
          <w:rFonts w:hint="eastAsia"/>
        </w:rPr>
        <w:t>　　图表 互联网文化传媒企业（二）经营情况分析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互联网文化传媒企业（二）盈利能力情况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企业互联网文化传媒业务</w:t>
      </w:r>
      <w:r>
        <w:rPr>
          <w:rFonts w:hint="eastAsia"/>
        </w:rPr>
        <w:br/>
      </w:r>
      <w:r>
        <w:rPr>
          <w:rFonts w:hint="eastAsia"/>
        </w:rPr>
        <w:t>　　图表 互联网文化传媒企业（三）经营情况分析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互联网文化传媒企业（三）盈利能力情况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企业互联网文化传媒业务</w:t>
      </w:r>
      <w:r>
        <w:rPr>
          <w:rFonts w:hint="eastAsia"/>
        </w:rPr>
        <w:br/>
      </w:r>
      <w:r>
        <w:rPr>
          <w:rFonts w:hint="eastAsia"/>
        </w:rPr>
        <w:t>　　图表 互联网文化传媒企业（四）经营情况分析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互联网文化传媒企业（四）盈利能力情况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互联网文化传媒企业（四）成长能力情况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互联网文化传媒投资、并购情况</w:t>
      </w:r>
      <w:r>
        <w:rPr>
          <w:rFonts w:hint="eastAsia"/>
        </w:rPr>
        <w:br/>
      </w:r>
      <w:r>
        <w:rPr>
          <w:rFonts w:hint="eastAsia"/>
        </w:rPr>
        <w:t>　　图表 互联网文化传媒优势</w:t>
      </w:r>
      <w:r>
        <w:rPr>
          <w:rFonts w:hint="eastAsia"/>
        </w:rPr>
        <w:br/>
      </w:r>
      <w:r>
        <w:rPr>
          <w:rFonts w:hint="eastAsia"/>
        </w:rPr>
        <w:t>　　图表 互联网文化传媒劣势</w:t>
      </w:r>
      <w:r>
        <w:rPr>
          <w:rFonts w:hint="eastAsia"/>
        </w:rPr>
        <w:br/>
      </w:r>
      <w:r>
        <w:rPr>
          <w:rFonts w:hint="eastAsia"/>
        </w:rPr>
        <w:t>　　图表 互联网文化传媒机会</w:t>
      </w:r>
      <w:r>
        <w:rPr>
          <w:rFonts w:hint="eastAsia"/>
        </w:rPr>
        <w:br/>
      </w:r>
      <w:r>
        <w:rPr>
          <w:rFonts w:hint="eastAsia"/>
        </w:rPr>
        <w:t>　　图表 互联网文化传媒威胁</w:t>
      </w:r>
      <w:r>
        <w:rPr>
          <w:rFonts w:hint="eastAsia"/>
        </w:rPr>
        <w:br/>
      </w:r>
      <w:r>
        <w:rPr>
          <w:rFonts w:hint="eastAsia"/>
        </w:rPr>
        <w:t>　　图表 进入互联网文化传媒行业壁垒</w:t>
      </w:r>
      <w:r>
        <w:rPr>
          <w:rFonts w:hint="eastAsia"/>
        </w:rPr>
        <w:br/>
      </w:r>
      <w:r>
        <w:rPr>
          <w:rFonts w:hint="eastAsia"/>
        </w:rPr>
        <w:t>　　图表 互联网文化传媒发展有利因素</w:t>
      </w:r>
      <w:r>
        <w:rPr>
          <w:rFonts w:hint="eastAsia"/>
        </w:rPr>
        <w:br/>
      </w:r>
      <w:r>
        <w:rPr>
          <w:rFonts w:hint="eastAsia"/>
        </w:rPr>
        <w:t>　　图表 互联网文化传媒发展不利因素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2025-2031年中国互联网文化传媒行业信息化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2025-2031年中国互联网文化传媒行业市场容量预测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2025-2031年中国互联网文化传媒行业市场规模预测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2025-2031年中国互联网文化传媒行业风险</w:t>
      </w:r>
      <w:r>
        <w:rPr>
          <w:rFonts w:hint="eastAsia"/>
        </w:rPr>
        <w:br/>
      </w:r>
      <w:r>
        <w:rPr>
          <w:rFonts w:hint="eastAsia"/>
        </w:rPr>
        <w:t>　　图表 2025-2031年中国互联网文化传媒市场前景分析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2025-2031年中国互联网文化传媒发展趋势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beb5984724f49" w:history="1">
        <w:r>
          <w:rPr>
            <w:rStyle w:val="Hyperlink"/>
          </w:rPr>
          <w:t>2025-2031年中国互联网文化传媒行业发展研究与市场前景预测报告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beb5984724f49" w:history="1">
        <w:r>
          <w:rPr>
            <w:rStyle w:val="Hyperlink"/>
          </w:rPr>
          <w:t>https://www.20087.com/6/21/HuLianWangWenHuaChuanMeiHangYeFaZhanQianJing.html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识破真假传媒公司、互联网文化传媒公司、联城文化传媒集团选美女、互联网文化传媒公司经营范围有哪些、传媒属于互联网行业吗、互联网文化传媒行业、影视传媒制作公司、互联网文化传媒公司排名、互联网传媒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d4ddd9e0a4a7e" w:history="1">
      <w:r>
        <w:rPr>
          <w:rStyle w:val="Hyperlink"/>
        </w:rPr>
        <w:t>2025-2031年中国互联网文化传媒行业发展研究与市场前景预测报告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LianWangWenHuaChuanMeiHangYeFaZhanQianJing.html" TargetMode="External" Id="R4cbbeb598472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LianWangWenHuaChuanMeiHangYeFaZhanQianJing.html" TargetMode="External" Id="R75cd4ddd9e0a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2024-10-21T07:54:00Z</dcterms:created>
  <dcterms:modified xsi:type="dcterms:W3CDTF">2024-10-21T08:54:00Z</dcterms:modified>
  <dc:subject>2025-2031年中国互联网文化传媒行业发展研究与市场前景预测报告</dc:subject>
  <dc:title>2025-2031年中国互联网文化传媒行业发展研究与市场前景预测报告</dc:title>
  <cp:keywords>2025-2031年中国互联网文化传媒行业发展研究与市场前景预测报告</cp:keywords>
  <dc:description>2025-2031年中国互联网文化传媒行业发展研究与市场前景预测报告</dc:description>
</cp:coreProperties>
</file>