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ecec04e184fae" w:history="1">
              <w:r>
                <w:rPr>
                  <w:rStyle w:val="Hyperlink"/>
                </w:rPr>
                <w:t>2024-2030年中国文化产业行业发展研究与前景趋势分析报告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ecec04e184fae" w:history="1">
              <w:r>
                <w:rPr>
                  <w:rStyle w:val="Hyperlink"/>
                </w:rPr>
                <w:t>2024-2030年中国文化产业行业发展研究与前景趋势分析报告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2ecec04e184fae" w:history="1">
                <w:r>
                  <w:rPr>
                    <w:rStyle w:val="Hyperlink"/>
                  </w:rPr>
                  <w:t>https://www.20087.com/6/01/WenHuaChanYeHangYeFaZhanQuShi.html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产业是指以文化为元素、创意为核心，通过技术、创意和产业化的方式开发、营销知识产权的行业。近年来，随着国民经济的增长和居民消费水平的提升，文化产业迎来了快速发展的黄金时期。从影视制作、出版发行到文化旅游、数字创意等领域，都呈现出蓬勃的发展态势。</w:t>
      </w:r>
      <w:r>
        <w:rPr>
          <w:rFonts w:hint="eastAsia"/>
        </w:rPr>
        <w:br/>
      </w:r>
      <w:r>
        <w:rPr>
          <w:rFonts w:hint="eastAsia"/>
        </w:rPr>
        <w:t>　　未来，文化产业将继续保持强劲的发展势头。一方面，随着科技的进步和创新，数字化、网络化、智能化将成为文化产业发展的新引擎，推动传统文化产业向数字化转型；另一方面，国家对于文化产业的扶持政策将不断完善，为文化企业的发展提供良好的政策环境。同时，随着国际文化交流的日益频繁，中国文化产业也将迎来更广阔的发展空间，走向世界舞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ecec04e184fae" w:history="1">
        <w:r>
          <w:rPr>
            <w:rStyle w:val="Hyperlink"/>
          </w:rPr>
          <w:t>2024-2030年中国文化产业行业发展研究与前景趋势分析报告</w:t>
        </w:r>
      </w:hyperlink>
      <w:r>
        <w:rPr>
          <w:rFonts w:hint="eastAsia"/>
        </w:rPr>
        <w:t>》通过严谨的内容、翔实的分析、权威的数据和直观的图表，全面解析了文化产业行业的市场规模、需求变化、价格波动以及产业链构成。文化产业报告深入剖析了当前市场现状，科学预测了未来文化产业市场前景与发展趋势，特别关注了文化产业细分市场的机会与挑战。同时，对文化产业重点企业的竞争地位、品牌影响力和市场集中度进行了全面评估。文化产业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文化产业产业概述</w:t>
      </w:r>
      <w:r>
        <w:rPr>
          <w:rFonts w:hint="eastAsia"/>
        </w:rPr>
        <w:br/>
      </w:r>
      <w:r>
        <w:rPr>
          <w:rFonts w:hint="eastAsia"/>
        </w:rPr>
        <w:t>　　第一节 文化产业定义</w:t>
      </w:r>
      <w:r>
        <w:rPr>
          <w:rFonts w:hint="eastAsia"/>
        </w:rPr>
        <w:br/>
      </w:r>
      <w:r>
        <w:rPr>
          <w:rFonts w:hint="eastAsia"/>
        </w:rPr>
        <w:t>　　第二节 文化产业行业特点</w:t>
      </w:r>
      <w:r>
        <w:rPr>
          <w:rFonts w:hint="eastAsia"/>
        </w:rPr>
        <w:br/>
      </w:r>
      <w:r>
        <w:rPr>
          <w:rFonts w:hint="eastAsia"/>
        </w:rPr>
        <w:t>　　第三节 文化产业产业链分析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中国文化产业行业运行环境分析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中国文化产业运行经济环境分析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中国文化产业产业政策环境分析</w:t>
      </w:r>
      <w:r>
        <w:rPr>
          <w:rFonts w:hint="eastAsia"/>
        </w:rPr>
        <w:br/>
      </w:r>
      <w:r>
        <w:rPr>
          <w:rFonts w:hint="eastAsia"/>
        </w:rPr>
        <w:t>　　　　一、文化产业行业监管体制</w:t>
      </w:r>
      <w:r>
        <w:rPr>
          <w:rFonts w:hint="eastAsia"/>
        </w:rPr>
        <w:br/>
      </w:r>
      <w:r>
        <w:rPr>
          <w:rFonts w:hint="eastAsia"/>
        </w:rPr>
        <w:t>　　　　二、文化产业行业主要法规</w:t>
      </w:r>
      <w:r>
        <w:rPr>
          <w:rFonts w:hint="eastAsia"/>
        </w:rPr>
        <w:br/>
      </w:r>
      <w:r>
        <w:rPr>
          <w:rFonts w:hint="eastAsia"/>
        </w:rPr>
        <w:t>　　　　三、主要文化产业产业政策</w:t>
      </w:r>
      <w:r>
        <w:rPr>
          <w:rFonts w:hint="eastAsia"/>
        </w:rPr>
        <w:br/>
      </w:r>
      <w:r>
        <w:rPr>
          <w:rFonts w:hint="eastAsia"/>
        </w:rPr>
        <w:t>　　第三节 中国文化产业产业社会环境分析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国外文化产业行业发展态势分析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国外文化产业市场发展现状分析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国外主要国家文化产业市场现状</w:t>
      </w:r>
      <w:r>
        <w:rPr>
          <w:rFonts w:hint="eastAsia"/>
        </w:rPr>
        <w:br/>
      </w:r>
      <w:r>
        <w:rPr>
          <w:rFonts w:hint="eastAsia"/>
        </w:rPr>
        <w:t>　　第三节 国外文化产业行业发展趋势预测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中国文化产业行业市场分析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2018-2023年中国文化产业行业规模情况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2018-2023年中国文化产业市场规模情况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2018-2023年中国文化产业行业盈利情况分析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2018-2023年中国文化产业市场需求状况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2018-2023年中国文化产业行业市场供给状况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2018-2023年文化产业行业市场供需平衡状况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中国重点地区文化产业行业市场调研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重点地区（一）文化产业市场调研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重点地区（二）文化产业市场调研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重点地区（三）文化产业市场调研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重点地区（四）文化产业市场调研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重点地区（五）文化产业市场调研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中国文化产业行业价格走势及影响因素分析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国内文化产业行业价格回顾</w:t>
      </w:r>
      <w:r>
        <w:rPr>
          <w:rFonts w:hint="eastAsia"/>
        </w:rPr>
        <w:br/>
      </w:r>
      <w:r>
        <w:rPr>
          <w:rFonts w:hint="eastAsia"/>
        </w:rPr>
        <w:t>　　第二节 国内文化产业行业价格走势预测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国内文化产业行业价格影响因素分析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中国文化产业行业客户调研</w:t>
      </w:r>
      <w:r>
        <w:rPr>
          <w:rFonts w:hint="eastAsia"/>
        </w:rPr>
        <w:br/>
      </w:r>
      <w:r>
        <w:rPr>
          <w:rFonts w:hint="eastAsia"/>
        </w:rPr>
        <w:t>　　　　一、文化产业行业客户偏好调查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二、客户对文化产业品牌的首要认知渠道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三、文化产业品牌忠诚度调查</w:t>
      </w:r>
      <w:r>
        <w:rPr>
          <w:rFonts w:hint="eastAsia"/>
        </w:rPr>
        <w:br/>
      </w:r>
      <w:r>
        <w:rPr>
          <w:rFonts w:hint="eastAsia"/>
        </w:rPr>
        <w:t>　　　　四、文化产业行业客户消费理念调研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中国文化产业行业竞争格局分析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2023年文化产业行业集中度分析</w:t>
      </w:r>
      <w:r>
        <w:rPr>
          <w:rFonts w:hint="eastAsia"/>
        </w:rPr>
        <w:br/>
      </w:r>
      <w:r>
        <w:rPr>
          <w:rFonts w:hint="eastAsia"/>
        </w:rPr>
        <w:t>　　　　一、文化产业市场集中度分析</w:t>
      </w:r>
      <w:r>
        <w:rPr>
          <w:rFonts w:hint="eastAsia"/>
        </w:rPr>
        <w:br/>
      </w:r>
      <w:r>
        <w:rPr>
          <w:rFonts w:hint="eastAsia"/>
        </w:rPr>
        <w:t>　　　　二、文化产业企业集中度分析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2022-2023年文化产业行业竞争格局分析</w:t>
      </w:r>
      <w:r>
        <w:rPr>
          <w:rFonts w:hint="eastAsia"/>
        </w:rPr>
        <w:br/>
      </w:r>
      <w:r>
        <w:rPr>
          <w:rFonts w:hint="eastAsia"/>
        </w:rPr>
        <w:t>　　　　一、文化产业行业竞争策略分析</w:t>
      </w:r>
      <w:r>
        <w:rPr>
          <w:rFonts w:hint="eastAsia"/>
        </w:rPr>
        <w:br/>
      </w:r>
      <w:r>
        <w:rPr>
          <w:rFonts w:hint="eastAsia"/>
        </w:rPr>
        <w:t>　　　　二、文化产业行业竞争格局展望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三、我国文化产业市场竞争趋势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文化产业行业重点企业发展调研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文化产业行业企业经营策略研究分析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文化产业企业多样化经营策略分析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一、文化产业企业多样化经营情况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二、现行文化产业行业多样化经营的方向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大型文化产业企业集团未来发展策略分析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对中小文化产业企业生产经营的建议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文化产业行业投资风险与控制策略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文化产业行业SWOT模型分析</w:t>
      </w:r>
      <w:r>
        <w:rPr>
          <w:rFonts w:hint="eastAsia"/>
        </w:rPr>
        <w:br/>
      </w:r>
      <w:r>
        <w:rPr>
          <w:rFonts w:hint="eastAsia"/>
        </w:rPr>
        <w:t>　　　　一、文化产业行业优势分析</w:t>
      </w:r>
      <w:r>
        <w:rPr>
          <w:rFonts w:hint="eastAsia"/>
        </w:rPr>
        <w:br/>
      </w:r>
      <w:r>
        <w:rPr>
          <w:rFonts w:hint="eastAsia"/>
        </w:rPr>
        <w:t>　　　　二、文化产业行业劣势分析</w:t>
      </w:r>
      <w:r>
        <w:rPr>
          <w:rFonts w:hint="eastAsia"/>
        </w:rPr>
        <w:br/>
      </w:r>
      <w:r>
        <w:rPr>
          <w:rFonts w:hint="eastAsia"/>
        </w:rPr>
        <w:t>　　　　三、文化产业行业机会分析</w:t>
      </w:r>
      <w:r>
        <w:rPr>
          <w:rFonts w:hint="eastAsia"/>
        </w:rPr>
        <w:br/>
      </w:r>
      <w:r>
        <w:rPr>
          <w:rFonts w:hint="eastAsia"/>
        </w:rPr>
        <w:t>　　　　四、文化产业行业风险分析</w:t>
      </w:r>
      <w:r>
        <w:rPr>
          <w:rFonts w:hint="eastAsia"/>
        </w:rPr>
        <w:br/>
      </w:r>
      <w:r>
        <w:rPr>
          <w:rFonts w:hint="eastAsia"/>
        </w:rPr>
        <w:t>　　第二节 文化产业行业投资风险及控制策略分析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一、文化产业市场风险及控制策略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二、文化产业行业政策风险及控制策略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三、文化产业行业经营风险及控制策略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四、文化产业同业竞争风险及控制策略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五、文化产业行业其他风险及控制策略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2024-2030年中国文化产业行业投资潜力及发展趋势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2024-2030年文化产业行业投资潜力分析</w:t>
      </w:r>
      <w:r>
        <w:rPr>
          <w:rFonts w:hint="eastAsia"/>
        </w:rPr>
        <w:br/>
      </w:r>
      <w:r>
        <w:rPr>
          <w:rFonts w:hint="eastAsia"/>
        </w:rPr>
        <w:t>　　　　一、文化产业行业重点可投资领域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二、文化产业行业目标市场需求潜力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三、文化产业行业投资潜力综合评判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中智⋅林⋅2024-2030年中国文化产业行业发展趋势分析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一、2024年文化产业市场前景分析</w:t>
      </w:r>
      <w:r>
        <w:rPr>
          <w:rFonts w:hint="eastAsia"/>
        </w:rPr>
        <w:br/>
      </w:r>
      <w:r>
        <w:rPr>
          <w:rFonts w:hint="eastAsia"/>
        </w:rPr>
        <w:t>　　　　二、2024年文化产业发展趋势预测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三、2024-2030年我国文化产业行业发展剖析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五、未来文化产业行业发展变局剖析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文化产业行业历程</w:t>
      </w:r>
      <w:r>
        <w:rPr>
          <w:rFonts w:hint="eastAsia"/>
        </w:rPr>
        <w:br/>
      </w:r>
      <w:r>
        <w:rPr>
          <w:rFonts w:hint="eastAsia"/>
        </w:rPr>
        <w:t>　　图表 文化产业行业生命周期</w:t>
      </w:r>
      <w:r>
        <w:rPr>
          <w:rFonts w:hint="eastAsia"/>
        </w:rPr>
        <w:br/>
      </w:r>
      <w:r>
        <w:rPr>
          <w:rFonts w:hint="eastAsia"/>
        </w:rPr>
        <w:t>　　图表 文化产业行业产业链分析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2018-2023年文化产业行业市场容量统计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2018-2023年中国文化产业行业市场规模及增长情况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2018-2023年中国文化产业行业销售收入分析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2018-2023年中国文化产业行业盈利情况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2018-2023年中国文化产业行业利润总额分析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2018-2023年中国文化产业行业企业数量情况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2018-2023年中国文化产业行业企业平均规模情况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2018-2023年中国文化产业行业竞争力分析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2018-2023年中国文化产业行业盈利能力分析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2018-2023年中国文化产业行业运营能力分析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2018-2023年中国文化产业行业偿债能力分析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2018-2023年中国文化产业行业发展能力分析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2018-2023年中国文化产业行业经营效益分析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**地区文化产业市场规模及增长情况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**地区文化产业行业市场需求情况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**地区文化产业市场规模及增长情况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**地区文化产业行业市场需求情况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**地区文化产业市场规模及增长情况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**地区文化产业行业市场需求情况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文化产业重点企业（一）基本信息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文化产业重点企业（一）经营情况分析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文化产业重点企业（一）盈利能力情况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文化产业重点企业（一）偿债能力情况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文化产业重点企业（一）运营能力情况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文化产业重点企业（一）成长能力情况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文化产业重点企业（二）基本信息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文化产业重点企业（二）经营情况分析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文化产业重点企业（二）盈利能力情况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文化产业重点企业（二）偿债能力情况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文化产业重点企业（二）运营能力情况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文化产业重点企业（二）成长能力情况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2024-2030年中国文化产业行业市场容量预测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2024-2030年中国文化产业行业市场规模预测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2024-2030年中国文化产业市场前景分析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2024-2030年中国文化产业行业发展趋势预测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ecec04e184fae" w:history="1">
        <w:r>
          <w:rPr>
            <w:rStyle w:val="Hyperlink"/>
          </w:rPr>
          <w:t>2024-2030年中国文化产业行业发展研究与前景趋势分析报告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2ecec04e184fae" w:history="1">
        <w:r>
          <w:rPr>
            <w:rStyle w:val="Hyperlink"/>
          </w:rPr>
          <w:t>https://www.20087.com/6/01/WenHuaChanYeHangYeFaZhanQuShi.html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53f0e3ab24716" w:history="1">
      <w:r>
        <w:rPr>
          <w:rStyle w:val="Hyperlink"/>
        </w:rPr>
        <w:t>2024-2030年中国文化产业行业发展研究与前景趋势分析报告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WenHuaChanYeHangYeFaZhanQuShi.html" TargetMode="External" Id="Rf12ecec04e18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WenHuaChanYeHangYeFaZhanQuShi.html" TargetMode="External" Id="R6e453f0e3ab2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2023-12-11T06:33:42Z</dcterms:created>
  <dcterms:modified xsi:type="dcterms:W3CDTF">2023-12-11T07:33:42Z</dcterms:modified>
  <dc:subject>2024-2030年中国文化产业行业发展研究与前景趋势分析报告</dc:subject>
  <dc:title>2024-2030年中国文化产业行业发展研究与前景趋势分析报告</dc:title>
  <cp:keywords>2024-2030年中国文化产业行业发展研究与前景趋势分析报告</cp:keywords>
  <dc:description>2024-2030年中国文化产业行业发展研究与前景趋势分析报告</dc:description>
</cp:coreProperties>
</file>