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4080e25a44440" w:history="1">
              <w:r>
                <w:rPr>
                  <w:rStyle w:val="Hyperlink"/>
                </w:rPr>
                <w:t>2025-2031年中国粗碎机市场调研与行业前景预测报告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4080e25a44440" w:history="1">
              <w:r>
                <w:rPr>
                  <w:rStyle w:val="Hyperlink"/>
                </w:rPr>
                <w:t>2025-2031年中国粗碎机市场调研与行业前景预测报告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4080e25a44440" w:history="1">
                <w:r>
                  <w:rPr>
                    <w:rStyle w:val="Hyperlink"/>
                  </w:rPr>
                  <w:t>https://www.20087.com/6/71/CuSuiJiDeQianJingQuShi.html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碎机是一种用于破碎大块物料的基础设备，广泛应用于矿山、冶金、建材等行业。其主要作用是对矿石、岩石等硬质物料进行初步破碎，以便于后续的加工处理。近年来，随着采矿技术和机械制造水平的不断提高，粗碎机的设计和制造工艺也取得了长足进步，不仅实现了更高的破碎效率和更低的能耗，还增强了设备的可靠性和安全性。此外，智能化控制系统和远程监控技术的应用，使得粗碎机的操作更加简便，维护更加方便。</w:t>
      </w:r>
      <w:r>
        <w:rPr>
          <w:rFonts w:hint="eastAsia"/>
        </w:rPr>
        <w:br/>
      </w:r>
      <w:r>
        <w:rPr>
          <w:rFonts w:hint="eastAsia"/>
        </w:rPr>
        <w:t>　　未来，粗碎机的发展将更加注重高效节能与智能化管理。一方面，通过优化结构设计和选用高效能元件，进一步提高能量转换效率，减少能源消耗；另一方面，借助物联网(IoT)和大数据分析技术，实现对设备状态的实时监测与智能调控，优化操作参数并延长使用寿命。此外，随着智能制造概念的推广，粗碎机将与其他生产设备无缝对接，形成一个完整的智慧矿山生态系统，提供更加便捷的服务。同时，随着环保要求的提高，开发低噪音、低粉尘排放的新型粗碎机也成为新的发展方向，促进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4080e25a44440" w:history="1">
        <w:r>
          <w:rPr>
            <w:rStyle w:val="Hyperlink"/>
          </w:rPr>
          <w:t>2025-2031年中国粗碎机市场调研与行业前景预测报告</w:t>
        </w:r>
      </w:hyperlink>
      <w:r>
        <w:rPr>
          <w:rFonts w:hint="eastAsia"/>
        </w:rPr>
        <w:t>》基于对中国粗碎机市场多年的研究和深入分析，由粗碎机行业资深研究团队依托权威数据和长期市场监测数据库，对粗碎机行业市场规模、供需状况、竞争格局进行了全面评估。本报告旨在为投资者提供对粗碎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粗碎机行业概述</w:t>
      </w:r>
      <w:r>
        <w:rPr>
          <w:rFonts w:hint="eastAsia"/>
        </w:rPr>
        <w:br/>
      </w:r>
      <w:r>
        <w:rPr>
          <w:rFonts w:hint="eastAsia"/>
        </w:rPr>
        <w:t>　　第一节 粗碎机定义与分类</w:t>
      </w:r>
      <w:r>
        <w:rPr>
          <w:rFonts w:hint="eastAsia"/>
        </w:rPr>
        <w:br/>
      </w:r>
      <w:r>
        <w:rPr>
          <w:rFonts w:hint="eastAsia"/>
        </w:rPr>
        <w:t>　　第二节 粗碎机应用领域</w:t>
      </w:r>
      <w:r>
        <w:rPr>
          <w:rFonts w:hint="eastAsia"/>
        </w:rPr>
        <w:br/>
      </w:r>
      <w:r>
        <w:rPr>
          <w:rFonts w:hint="eastAsia"/>
        </w:rPr>
        <w:t>　　第三节 粗碎机行业经济指标分析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粗碎机产业链及经营模式分析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2019-2024年全球粗碎机市场规模与趋势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主要国家与地区粗碎机市场分析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一、国内粗碎机产能及利用情况</w:t>
      </w:r>
      <w:r>
        <w:rPr>
          <w:rFonts w:hint="eastAsia"/>
        </w:rPr>
        <w:br/>
      </w:r>
      <w:r>
        <w:rPr>
          <w:rFonts w:hint="eastAsia"/>
        </w:rPr>
        <w:t>　　　　二、粗碎机产能扩张与投资动态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2025-2031年粗碎机行业产量统计与趋势预测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1、2019-2024年粗碎机产量及增长趋势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二、影响粗碎机产量的关键因素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三、2025-2031年粗碎机产量预测</w:t>
      </w:r>
      <w:r>
        <w:rPr>
          <w:rFonts w:hint="eastAsia"/>
        </w:rPr>
        <w:br/>
      </w:r>
      <w:r>
        <w:rPr>
          <w:rFonts w:hint="eastAsia"/>
        </w:rPr>
        <w:t>　　第三节 2025-2031年粗碎机市场需求与销售分析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一、2024-2025年粗碎机行业需求现状</w:t>
      </w:r>
      <w:r>
        <w:rPr>
          <w:rFonts w:hint="eastAsia"/>
        </w:rPr>
        <w:br/>
      </w:r>
      <w:r>
        <w:rPr>
          <w:rFonts w:hint="eastAsia"/>
        </w:rPr>
        <w:t>　　　　二、粗碎机客户群体与需求特点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粗碎机细分市场分析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粗碎机下游应用与客户群体分析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一、2024-2025年粗碎机各应用领域市场现状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2024-2025年中国粗碎机技术发展研究</w:t>
      </w:r>
      <w:r>
        <w:rPr>
          <w:rFonts w:hint="eastAsia"/>
        </w:rPr>
        <w:br/>
      </w:r>
      <w:r>
        <w:rPr>
          <w:rFonts w:hint="eastAsia"/>
        </w:rPr>
        <w:t>　　第一节 当前粗碎机技术发展现状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国内外粗碎机技术差异与原因</w:t>
      </w:r>
      <w:r>
        <w:rPr>
          <w:rFonts w:hint="eastAsia"/>
        </w:rPr>
        <w:br/>
      </w:r>
      <w:r>
        <w:rPr>
          <w:rFonts w:hint="eastAsia"/>
        </w:rPr>
        <w:t>　　第三节 粗碎机技术创新与发展趋势预测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技术进步对粗碎机行业的影响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粗碎机定价策略与方法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粗碎机行业进口情况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二、粗碎机主要进口来源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二、粗碎机主要出口目的地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2019-2024年中国粗碎机行业规模情况</w:t>
      </w:r>
      <w:r>
        <w:rPr>
          <w:rFonts w:hint="eastAsia"/>
        </w:rPr>
        <w:br/>
      </w:r>
      <w:r>
        <w:rPr>
          <w:rFonts w:hint="eastAsia"/>
        </w:rPr>
        <w:t>　　　　一、粗碎机行业企业数量规模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二、粗碎机行业从业人员规模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三、粗碎机行业市场敏感性分析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2019-2024年中国粗碎机行业财务能力分析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一、粗碎机行业盈利能力</w:t>
      </w:r>
      <w:r>
        <w:rPr>
          <w:rFonts w:hint="eastAsia"/>
        </w:rPr>
        <w:br/>
      </w:r>
      <w:r>
        <w:rPr>
          <w:rFonts w:hint="eastAsia"/>
        </w:rPr>
        <w:t>　　　　二、粗碎机行业偿债能力</w:t>
      </w:r>
      <w:r>
        <w:rPr>
          <w:rFonts w:hint="eastAsia"/>
        </w:rPr>
        <w:br/>
      </w:r>
      <w:r>
        <w:rPr>
          <w:rFonts w:hint="eastAsia"/>
        </w:rPr>
        <w:t>　　　　三、粗碎机行业营运能力</w:t>
      </w:r>
      <w:r>
        <w:rPr>
          <w:rFonts w:hint="eastAsia"/>
        </w:rPr>
        <w:br/>
      </w:r>
      <w:r>
        <w:rPr>
          <w:rFonts w:hint="eastAsia"/>
        </w:rPr>
        <w:t>　　　　四、粗碎机行业发展能力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中国粗碎机行业竞争格局分析</w:t>
      </w:r>
      <w:r>
        <w:rPr>
          <w:rFonts w:hint="eastAsia"/>
        </w:rPr>
        <w:br/>
      </w:r>
      <w:r>
        <w:rPr>
          <w:rFonts w:hint="eastAsia"/>
        </w:rPr>
        <w:t>　　第一节 粗碎机行业竞争格局总览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2019-2024年粗碎机行业企业并购活动分析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粗碎机销售模式与渠道策略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粗碎机品牌与市场推广策略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粗碎机研发投入与技术创新能力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粗碎机合作联盟与资源整合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中国粗碎机行业风险与对策</w:t>
      </w:r>
      <w:r>
        <w:rPr>
          <w:rFonts w:hint="eastAsia"/>
        </w:rPr>
        <w:br/>
      </w:r>
      <w:r>
        <w:rPr>
          <w:rFonts w:hint="eastAsia"/>
        </w:rPr>
        <w:t>　　第一节 粗碎机行业SWOT分析</w:t>
      </w:r>
      <w:r>
        <w:rPr>
          <w:rFonts w:hint="eastAsia"/>
        </w:rPr>
        <w:br/>
      </w:r>
      <w:r>
        <w:rPr>
          <w:rFonts w:hint="eastAsia"/>
        </w:rPr>
        <w:t>　　　　一、粗碎机行业优势</w:t>
      </w:r>
      <w:r>
        <w:rPr>
          <w:rFonts w:hint="eastAsia"/>
        </w:rPr>
        <w:br/>
      </w:r>
      <w:r>
        <w:rPr>
          <w:rFonts w:hint="eastAsia"/>
        </w:rPr>
        <w:t>　　　　二、粗碎机行业劣势</w:t>
      </w:r>
      <w:r>
        <w:rPr>
          <w:rFonts w:hint="eastAsia"/>
        </w:rPr>
        <w:br/>
      </w:r>
      <w:r>
        <w:rPr>
          <w:rFonts w:hint="eastAsia"/>
        </w:rPr>
        <w:t>　　　　三、粗碎机市场机会</w:t>
      </w:r>
      <w:r>
        <w:rPr>
          <w:rFonts w:hint="eastAsia"/>
        </w:rPr>
        <w:br/>
      </w:r>
      <w:r>
        <w:rPr>
          <w:rFonts w:hint="eastAsia"/>
        </w:rPr>
        <w:t>　　　　四、粗碎机市场威胁</w:t>
      </w:r>
      <w:r>
        <w:rPr>
          <w:rFonts w:hint="eastAsia"/>
        </w:rPr>
        <w:br/>
      </w:r>
      <w:r>
        <w:rPr>
          <w:rFonts w:hint="eastAsia"/>
        </w:rPr>
        <w:t>　　第二节 粗碎机行业风险及对策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2024-2025年粗碎机行业发展环境分析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一、粗碎机行业主管部门与监管体制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二、粗碎机行业主要法律法规及政策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三、粗碎机行业标准与质量监管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2025-2031年粗碎机行业发展趋势与方向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2025-2031年粗碎机行业发展潜力与机遇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中-智-林-－粗碎机行业发展建议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粗碎机行业历程</w:t>
      </w:r>
      <w:r>
        <w:rPr>
          <w:rFonts w:hint="eastAsia"/>
        </w:rPr>
        <w:br/>
      </w:r>
      <w:r>
        <w:rPr>
          <w:rFonts w:hint="eastAsia"/>
        </w:rPr>
        <w:t>　　图表 粗碎机行业生命周期</w:t>
      </w:r>
      <w:r>
        <w:rPr>
          <w:rFonts w:hint="eastAsia"/>
        </w:rPr>
        <w:br/>
      </w:r>
      <w:r>
        <w:rPr>
          <w:rFonts w:hint="eastAsia"/>
        </w:rPr>
        <w:t>　　图表 粗碎机行业产业链分析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4080e25a44440" w:history="1">
        <w:r>
          <w:rPr>
            <w:rStyle w:val="Hyperlink"/>
          </w:rPr>
          <w:t>2025-2031年中国粗碎机市场调研与行业前景预测报告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4080e25a44440" w:history="1">
        <w:r>
          <w:rPr>
            <w:rStyle w:val="Hyperlink"/>
          </w:rPr>
          <w:t>https://www.20087.com/6/71/CuSuiJiDeQianJingQuShi.html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16b8580104672" w:history="1">
      <w:r>
        <w:rPr>
          <w:rStyle w:val="Hyperlink"/>
        </w:rPr>
        <w:t>2025-2031年中国粗碎机市场调研与行业前景预测报告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uSuiJiDeQianJingQuShi.html" TargetMode="External" Id="Rbdf4080e25a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uSuiJiDeQianJingQuShi.html" TargetMode="External" Id="R98c16b858010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2025-01-26T00:58:03Z</dcterms:created>
  <dcterms:modified xsi:type="dcterms:W3CDTF">2025-01-26T01:58:03Z</dcterms:modified>
  <dc:subject>2025-2031年中国粗碎机市场调研与行业前景预测报告</dc:subject>
  <dc:title>2025-2031年中国粗碎机市场调研与行业前景预测报告</dc:title>
  <cp:keywords>2025-2031年中国粗碎机市场调研与行业前景预测报告</cp:keywords>
  <dc:description>2025-2031年中国粗碎机市场调研与行业前景预测报告</dc:description>
</cp:coreProperties>
</file>