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5918659e34c3b" w:history="1">
              <w:r>
                <w:rPr>
                  <w:rStyle w:val="Hyperlink"/>
                </w:rPr>
                <w:t>中国油画颜料市场现状与趋势分析报告（2025-2031年）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5918659e34c3b" w:history="1">
              <w:r>
                <w:rPr>
                  <w:rStyle w:val="Hyperlink"/>
                </w:rPr>
                <w:t>中国油画颜料市场现状与趋势分析报告（2025-2031年）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5918659e34c3b" w:history="1">
                <w:r>
                  <w:rPr>
                    <w:rStyle w:val="Hyperlink"/>
                  </w:rPr>
                  <w:t>https://www.20087.com/7/11/YouHuaYanLiaoDeQianJingQuShi.html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颜料是一种历史悠久的艺术媒介，近年来在传统与创新之间寻求平衡。随着艺术家对色彩表现力和持久性的追求，颜料制造商致力于研发新材料和配方，以提高颜料的光稳定性、色彩饱和度和流动性。环保意识的提升促使行业转向无毒、可降解的原料，减少重金属等有害成分的使用。同时，数字化技术的应用，如在线定制和虚拟调色板，为艺术家提供了更多选择和便利，促进了油画颜料市场细分和个性化发展。</w:t>
      </w:r>
      <w:r>
        <w:rPr>
          <w:rFonts w:hint="eastAsia"/>
        </w:rPr>
        <w:br/>
      </w:r>
      <w:r>
        <w:rPr>
          <w:rFonts w:hint="eastAsia"/>
        </w:rPr>
        <w:t>　　未来，油画颜料的发展将更加注重可持续性和个性化。一方面，环保型颜料的研发将成为主流，包括使用天然矿物、植物提取物和生物基溶剂，减少对环境的影响。另一方面，随着3D打印和纳米技术的引入，油画颜料将可能实现微观结构的创新，创造出具有特殊光学效果和触感的新质感。此外，艺术家与颜料制造商之间的互动将更加密切，通过定制化服务满足艺术创作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5918659e34c3b" w:history="1">
        <w:r>
          <w:rPr>
            <w:rStyle w:val="Hyperlink"/>
          </w:rPr>
          <w:t>中国油画颜料市场现状与趋势分析报告（2025-2031年）</w:t>
        </w:r>
      </w:hyperlink>
      <w:r>
        <w:rPr>
          <w:rFonts w:hint="eastAsia"/>
        </w:rPr>
        <w:t>》通过详实的数据分析，全面解析了油画颜料行业的市场规模、需求动态及价格趋势，深入探讨了油画颜料产业链上下游的协同关系与竞争格局变化。报告对油画颜料细分市场进行精准划分，结合重点企业研究，揭示了品牌影响力与市场集中度的现状，为行业参与者提供了清晰的竞争态势洞察。同时，报告结合宏观经济环境、技术发展路径及消费者需求演变，科学预测了油画颜料行业的未来发展方向，并针对潜在风险提出了切实可行的应对策略。报告为油画颜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油画颜料行业界定</w:t>
      </w:r>
      <w:r>
        <w:rPr>
          <w:rFonts w:hint="eastAsia"/>
        </w:rPr>
        <w:br/>
      </w:r>
      <w:r>
        <w:rPr>
          <w:rFonts w:hint="eastAsia"/>
        </w:rPr>
        <w:t>　　第一节 油画颜料行业定义</w:t>
      </w:r>
      <w:r>
        <w:rPr>
          <w:rFonts w:hint="eastAsia"/>
        </w:rPr>
        <w:br/>
      </w:r>
      <w:r>
        <w:rPr>
          <w:rFonts w:hint="eastAsia"/>
        </w:rPr>
        <w:t>　　第二节 油画颜料行业特点分析</w:t>
      </w:r>
      <w:r>
        <w:rPr>
          <w:rFonts w:hint="eastAsia"/>
        </w:rPr>
        <w:br/>
      </w:r>
      <w:r>
        <w:rPr>
          <w:rFonts w:hint="eastAsia"/>
        </w:rPr>
        <w:t>　　第三节 油画颜料产业链分析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2024-2025年全球油画颜料行业市场运行形势分析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2024-2025年全球油画颜料行业发展概况</w:t>
      </w:r>
      <w:r>
        <w:rPr>
          <w:rFonts w:hint="eastAsia"/>
        </w:rPr>
        <w:br/>
      </w:r>
      <w:r>
        <w:rPr>
          <w:rFonts w:hint="eastAsia"/>
        </w:rPr>
        <w:t>　　第二节 全球油画颜料行业发展走势</w:t>
      </w:r>
      <w:r>
        <w:rPr>
          <w:rFonts w:hint="eastAsia"/>
        </w:rPr>
        <w:br/>
      </w:r>
      <w:r>
        <w:rPr>
          <w:rFonts w:hint="eastAsia"/>
        </w:rPr>
        <w:t>　　　　二、全球油画颜料行业市场分布情况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三、全球油画颜料行业发展趋势分析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全球油画颜料行业重点国家和区域分析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2024-2025年中国油画颜料行业发展环境分析</w:t>
      </w:r>
      <w:r>
        <w:rPr>
          <w:rFonts w:hint="eastAsia"/>
        </w:rPr>
        <w:br/>
      </w:r>
      <w:r>
        <w:rPr>
          <w:rFonts w:hint="eastAsia"/>
        </w:rPr>
        <w:t>　　第一节 油画颜料行业经济环境分析</w:t>
      </w:r>
      <w:r>
        <w:rPr>
          <w:rFonts w:hint="eastAsia"/>
        </w:rPr>
        <w:br/>
      </w:r>
      <w:r>
        <w:rPr>
          <w:rFonts w:hint="eastAsia"/>
        </w:rPr>
        <w:t>　　第二节 油画颜料行业政策环境分析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一、油画颜料行业政策影响分析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二、相关油画颜料行业标准分析</w:t>
      </w:r>
      <w:r>
        <w:rPr>
          <w:rFonts w:hint="eastAsia"/>
        </w:rPr>
        <w:br/>
      </w:r>
      <w:r>
        <w:rPr>
          <w:rFonts w:hint="eastAsia"/>
        </w:rPr>
        <w:t>　　第三节 油画颜料行业社会环境分析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2024-2025年油画颜料行业技术发展现状及趋势分析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油画颜料行业技术发展现状分析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国内外油画颜料行业技术差异与原因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油画颜料行业技术发展方向、趋势预测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提升油画颜料行业技术能力策略建议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2024-2025年中国油画颜料发展现状调研</w:t>
      </w:r>
      <w:r>
        <w:rPr>
          <w:rFonts w:hint="eastAsia"/>
        </w:rPr>
        <w:br/>
      </w:r>
      <w:r>
        <w:rPr>
          <w:rFonts w:hint="eastAsia"/>
        </w:rPr>
        <w:t>　　第一节 中国油画颜料市场现状分析</w:t>
      </w:r>
      <w:r>
        <w:rPr>
          <w:rFonts w:hint="eastAsia"/>
        </w:rPr>
        <w:br/>
      </w:r>
      <w:r>
        <w:rPr>
          <w:rFonts w:hint="eastAsia"/>
        </w:rPr>
        <w:t>　　第二节 中国油画颜料行业产量情况分析及预测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一、油画颜料总体产能规模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三、2019-2024年中国油画颜料产量统计</w:t>
      </w:r>
      <w:r>
        <w:rPr>
          <w:rFonts w:hint="eastAsia"/>
        </w:rPr>
        <w:br/>
      </w:r>
      <w:r>
        <w:rPr>
          <w:rFonts w:hint="eastAsia"/>
        </w:rPr>
        <w:t>　　　　二、油画颜料生产区域分布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三、2025-2031年中国油画颜料产量预测分析</w:t>
      </w:r>
      <w:r>
        <w:rPr>
          <w:rFonts w:hint="eastAsia"/>
        </w:rPr>
        <w:br/>
      </w:r>
      <w:r>
        <w:rPr>
          <w:rFonts w:hint="eastAsia"/>
        </w:rPr>
        <w:t>　　第三节 中国油画颜料市场需求分析及预测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一、中国油画颜料市场需求特点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二、2019-2024年中国油画颜料市场需求量统计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三、2025-2031年中国油画颜料市场需求量预测分析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油画颜料细分市场深度分析</w:t>
      </w:r>
      <w:r>
        <w:rPr>
          <w:rFonts w:hint="eastAsia"/>
        </w:rPr>
        <w:br/>
      </w:r>
      <w:r>
        <w:rPr>
          <w:rFonts w:hint="eastAsia"/>
        </w:rPr>
        <w:t>　　第一节 油画颜料细分市场（一）发展研究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油画颜料细分市场（二）发展研究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2019-2024年中国油画颜料行业进出口情况分析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一、2019-2024年中国油画颜料行业进口分析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二、2019-2024年中国油画颜料行业出口分析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2025-2031年中国油画颜料行业进出口情况预测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一、2025-2031年中国油画颜料行业进口预测分析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二、2025-2031年中国油画颜料行业出口预测分析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影响油画颜料行业进出口变化的主要原因分析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2019-2024年中国油画颜料行业区域市场分析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中国油画颜料行业区域市场结构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重点地区油画颜料行业调研分析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一、重点地区（一）油画颜料市场分析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二、重点地区（二）油画颜料市场分析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三、重点地区（三）油画颜料市场分析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四、重点地区（四）油画颜料市场分析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五、重点地区（五）油画颜料市场分析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油画颜料行业竞争格局分析</w:t>
      </w:r>
      <w:r>
        <w:rPr>
          <w:rFonts w:hint="eastAsia"/>
        </w:rPr>
        <w:br/>
      </w:r>
      <w:r>
        <w:rPr>
          <w:rFonts w:hint="eastAsia"/>
        </w:rPr>
        <w:t>　　第一节 油画颜料行业集中度分析</w:t>
      </w:r>
      <w:r>
        <w:rPr>
          <w:rFonts w:hint="eastAsia"/>
        </w:rPr>
        <w:br/>
      </w:r>
      <w:r>
        <w:rPr>
          <w:rFonts w:hint="eastAsia"/>
        </w:rPr>
        <w:t>　　　　一、油画颜料市场集中度分析</w:t>
      </w:r>
      <w:r>
        <w:rPr>
          <w:rFonts w:hint="eastAsia"/>
        </w:rPr>
        <w:br/>
      </w:r>
      <w:r>
        <w:rPr>
          <w:rFonts w:hint="eastAsia"/>
        </w:rPr>
        <w:t>　　　　二、油画颜料企业集中度分析</w:t>
      </w:r>
      <w:r>
        <w:rPr>
          <w:rFonts w:hint="eastAsia"/>
        </w:rPr>
        <w:br/>
      </w:r>
      <w:r>
        <w:rPr>
          <w:rFonts w:hint="eastAsia"/>
        </w:rPr>
        <w:t>　　　　三、油画颜料区域集中度分析</w:t>
      </w:r>
      <w:r>
        <w:rPr>
          <w:rFonts w:hint="eastAsia"/>
        </w:rPr>
        <w:br/>
      </w:r>
      <w:r>
        <w:rPr>
          <w:rFonts w:hint="eastAsia"/>
        </w:rPr>
        <w:t>　　第二节 油画颜料行业主要企业竞争力分析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油画颜料行业竞争格局分析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一、2024-2025年油画颜料行业竞争分析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二、2024-2025年中外油画颜料产品竞争分析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三、2019-2024年我国油画颜料市场竞争分析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四、2025-2031年国内主要油画颜料企业动向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油画颜料行业上游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油画颜料行业下游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油画颜料重点企业（一）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油画颜料重点企业（二）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油画颜料重点企业（三）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油画颜料重点企业（四）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油画颜料重点企业（五）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油画颜料重点企业（六）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2025年油画颜料企业管理策略建议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提高油画颜料企业竞争力的策略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一、提高中国油画颜料企业核心竞争力的对策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二、油画颜料企业提升竞争力的主要方向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三、影响油画颜料企业核心竞争力的因素及提升途径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四、提高油画颜料企业竞争力的策略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对我国油画颜料品牌的战略思考</w:t>
      </w:r>
      <w:r>
        <w:rPr>
          <w:rFonts w:hint="eastAsia"/>
        </w:rPr>
        <w:br/>
      </w:r>
      <w:r>
        <w:rPr>
          <w:rFonts w:hint="eastAsia"/>
        </w:rPr>
        <w:t>　　　　一、油画颜料实施品牌战略的意义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二、油画颜料企业品牌的现状分析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三、我国油画颜料企业的品牌战略</w:t>
      </w:r>
      <w:r>
        <w:rPr>
          <w:rFonts w:hint="eastAsia"/>
        </w:rPr>
        <w:br/>
      </w:r>
      <w:r>
        <w:rPr>
          <w:rFonts w:hint="eastAsia"/>
        </w:rPr>
        <w:t>　　　　四、油画颜料品牌战略管理的策略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2025-2031年中国油画颜料行业前景与风险预测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2025年中国油画颜料市场前景分析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2025-2031年中国油画颜料发展趋势预测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2025-2031年中国油画颜料行业投资特性分析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一、2025-2031年中国油画颜料行业进入壁垒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二、2025-2031年中国油画颜料行业盈利模式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三、2025-2031年中国油画颜料行业盈利因素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2025-2031年中国油画颜料行业投资机会分析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一、2025-2031年中国油画颜料细分市场投资机会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二、2025-2031年中国油画颜料行业区域市场投资潜力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2025-2031年中国油画颜料行业投资风险分析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一、2025-2031年中国油画颜料行业市场竞争风险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二、2025-2031年中国油画颜料行业技术风险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三、2025-2031年中国油画颜料行业政策风险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四、2025-2031年中国油画颜料行业进入退出风险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油画颜料行业研究结论</w:t>
      </w:r>
      <w:r>
        <w:rPr>
          <w:rFonts w:hint="eastAsia"/>
        </w:rPr>
        <w:br/>
      </w:r>
      <w:r>
        <w:rPr>
          <w:rFonts w:hint="eastAsia"/>
        </w:rPr>
        <w:t>　　第二节 油画颜料行业投资价值评估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中.智.林：油画颜料行业投资建议</w:t>
      </w:r>
      <w:r>
        <w:rPr>
          <w:rFonts w:hint="eastAsia"/>
        </w:rPr>
        <w:br/>
      </w:r>
      <w:r>
        <w:rPr>
          <w:rFonts w:hint="eastAsia"/>
        </w:rPr>
        <w:t>　　　　一、油画颜料行业投资策略建议</w:t>
      </w:r>
      <w:r>
        <w:rPr>
          <w:rFonts w:hint="eastAsia"/>
        </w:rPr>
        <w:br/>
      </w:r>
      <w:r>
        <w:rPr>
          <w:rFonts w:hint="eastAsia"/>
        </w:rPr>
        <w:t>　　　　二、油画颜料行业投资方向建议</w:t>
      </w:r>
      <w:r>
        <w:rPr>
          <w:rFonts w:hint="eastAsia"/>
        </w:rPr>
        <w:br/>
      </w:r>
      <w:r>
        <w:rPr>
          <w:rFonts w:hint="eastAsia"/>
        </w:rPr>
        <w:t>　　　　三、油画颜料行业投资方式建议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油画颜料行业历程</w:t>
      </w:r>
      <w:r>
        <w:rPr>
          <w:rFonts w:hint="eastAsia"/>
        </w:rPr>
        <w:br/>
      </w:r>
      <w:r>
        <w:rPr>
          <w:rFonts w:hint="eastAsia"/>
        </w:rPr>
        <w:t>　　图表 油画颜料行业生命周期</w:t>
      </w:r>
      <w:r>
        <w:rPr>
          <w:rFonts w:hint="eastAsia"/>
        </w:rPr>
        <w:br/>
      </w:r>
      <w:r>
        <w:rPr>
          <w:rFonts w:hint="eastAsia"/>
        </w:rPr>
        <w:t>　　图表 油画颜料行业产业链分析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2019-2024年油画颜料行业市场容量分析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2019-2024年中国油画颜料市场需求量及增速统计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2024年中国油画颜料行业需求领域分布格局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2019-2024年中国油画颜料进口金额分析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2019-2024年中国油画颜料出口数量分析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2019-2024年中国油画颜料出口金额分析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2024年中国油画颜料进口国家及地区分析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2024年中国油画颜料出口国家及地区分析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油画颜料重点企业（三）经营情况分析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油画颜料重点企业（三）主要经济指标情况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5918659e34c3b" w:history="1">
        <w:r>
          <w:rPr>
            <w:rStyle w:val="Hyperlink"/>
          </w:rPr>
          <w:t>中国油画颜料市场现状与趋势分析报告（2025-2031年）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5918659e34c3b" w:history="1">
        <w:r>
          <w:rPr>
            <w:rStyle w:val="Hyperlink"/>
          </w:rPr>
          <w:t>https://www.20087.com/7/11/YouHuaYanLiaoDeQianJingQuShi.html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热点：油画颜料是什么、油画颜料和丙烯颜料的区别、油画颜料种类、油画颜料弄到衣服了怎么洗掉、油画颜料的成分、油画颜料有毒有害吗、油画颜料有甲醛么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2c102198a4d19" w:history="1">
      <w:r>
        <w:rPr>
          <w:rStyle w:val="Hyperlink"/>
        </w:rPr>
        <w:t>中国油画颜料市场现状与趋势分析报告（2025-2031年）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ouHuaYanLiaoDeQianJingQuShi.html" TargetMode="External" Id="R5135918659e3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ouHuaYanLiaoDeQianJingQuShi.html" TargetMode="External" Id="R41b2c102198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2024-10-31T08:06:00Z</dcterms:created>
  <dcterms:modified xsi:type="dcterms:W3CDTF">2024-10-31T09:06:00Z</dcterms:modified>
  <dc:subject>中国油画颜料市场现状与趋势分析报告（2025-2031年）</dc:subject>
  <dc:title>中国油画颜料市场现状与趋势分析报告（2025-2031年）</dc:title>
  <cp:keywords>中国油画颜料市场现状与趋势分析报告（2025-2031年）</cp:keywords>
  <dc:description>中国油画颜料市场现状与趋势分析报告（2025-2031年）</dc:description>
</cp:coreProperties>
</file>