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57449c97a47eb" w:history="1">
              <w:r>
                <w:rPr>
                  <w:rStyle w:val="Hyperlink"/>
                </w:rPr>
                <w:t>2025-2031年中国K树脂市场调查研究与行业前景分析报告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57449c97a47eb" w:history="1">
              <w:r>
                <w:rPr>
                  <w:rStyle w:val="Hyperlink"/>
                </w:rPr>
                <w:t>2025-2031年中国K树脂市场调查研究与行业前景分析报告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57449c97a47eb" w:history="1">
                <w:r>
                  <w:rPr>
                    <w:rStyle w:val="Hyperlink"/>
                  </w:rPr>
                  <w:t>https://www.20087.com/7/61/KShuZhiHangYeXianZhuangJiQianJing.html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树脂（苯乙烯-丁二烯嵌段共聚物）是一种高性能的热塑性弹性体，具有优异的透明度、柔韧性、抗冲击性和加工性能，广泛应用于包装、医疗、玩具和汽车内饰件等行业。近年来，随着消费者对产品外观和质感的要求提高，K树脂因其独特的透明和柔软特性，市场需求稳步增长。同时，K树脂的环保配方和回收利用技术的开发，符合了行业向绿色可持续方向发展的趋势。</w:t>
      </w:r>
      <w:r>
        <w:rPr>
          <w:rFonts w:hint="eastAsia"/>
        </w:rPr>
        <w:br/>
      </w:r>
      <w:r>
        <w:rPr>
          <w:rFonts w:hint="eastAsia"/>
        </w:rPr>
        <w:t>　　未来，K树脂行业的发展将更加注重功能化和环保性。随着生物基单体和可降解聚合物的研究进展，K树脂将朝着更环保、更可持续的方向发展，减少对环境的影响。同时，K树脂的高性能化和定制化将成为新的市场驱动力，如开发具有更高透明度、更低气味和更好触感的K树脂，以满足高端应用的需求。此外，K树脂与其它材料的复合技术，将拓展其在复合材料和高性能包装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57449c97a47eb" w:history="1">
        <w:r>
          <w:rPr>
            <w:rStyle w:val="Hyperlink"/>
          </w:rPr>
          <w:t>2025-2031年中国K树脂市场调查研究与行业前景分析报告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K树脂行业的市场规模、需求变化、产业链动态及区域发展格局。报告重点解读了K树脂行业竞争态势与重点企业的市场表现，并通过科学研判行业趋势与前景，揭示了K树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K树脂行业定义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K树脂主要应用领域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2024-2025年全球K树脂行业市场调研分析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全球K树脂行业经济环境分析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全球K树脂市场总体情况分析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一、全球K树脂行业的发展特点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二、全球K树脂市场结构</w:t>
      </w:r>
      <w:r>
        <w:rPr>
          <w:rFonts w:hint="eastAsia"/>
        </w:rPr>
        <w:br/>
      </w:r>
      <w:r>
        <w:rPr>
          <w:rFonts w:hint="eastAsia"/>
        </w:rPr>
        <w:t>　　　　三、全球K树脂行业竞争格局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全球主要国家（地区）K树脂市场分析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2025-2031年全球K树脂行业发展趋势预测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2024-2025年K树脂行业发展环境分析</w:t>
      </w:r>
      <w:r>
        <w:rPr>
          <w:rFonts w:hint="eastAsia"/>
        </w:rPr>
        <w:br/>
      </w:r>
      <w:r>
        <w:rPr>
          <w:rFonts w:hint="eastAsia"/>
        </w:rPr>
        <w:t>　　第一节 K树脂行业环境分析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K树脂行业相关政策、法规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2025年中国K树脂市场现状</w:t>
      </w:r>
      <w:r>
        <w:rPr>
          <w:rFonts w:hint="eastAsia"/>
        </w:rPr>
        <w:br/>
      </w:r>
      <w:r>
        <w:rPr>
          <w:rFonts w:hint="eastAsia"/>
        </w:rPr>
        <w:t>　　第二节 中国K树脂行业产量情况分析及预测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一、K树脂总体产能规模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、2019-2024年中国K树脂行业产量统计</w:t>
      </w:r>
      <w:r>
        <w:rPr>
          <w:rFonts w:hint="eastAsia"/>
        </w:rPr>
        <w:br/>
      </w:r>
      <w:r>
        <w:rPr>
          <w:rFonts w:hint="eastAsia"/>
        </w:rPr>
        <w:t>　　　　三、K树脂生产区域分布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四、2025-2031年中国K树脂行业产量预测</w:t>
      </w:r>
      <w:r>
        <w:rPr>
          <w:rFonts w:hint="eastAsia"/>
        </w:rPr>
        <w:br/>
      </w:r>
      <w:r>
        <w:rPr>
          <w:rFonts w:hint="eastAsia"/>
        </w:rPr>
        <w:t>　　第三节 中国K树脂市场需求分析及预测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二、2019-2024年中国K树脂市场需求统计</w:t>
      </w:r>
      <w:r>
        <w:rPr>
          <w:rFonts w:hint="eastAsia"/>
        </w:rPr>
        <w:br/>
      </w:r>
      <w:r>
        <w:rPr>
          <w:rFonts w:hint="eastAsia"/>
        </w:rPr>
        <w:t>　　　　三、K树脂市场饱和度</w:t>
      </w:r>
      <w:r>
        <w:rPr>
          <w:rFonts w:hint="eastAsia"/>
        </w:rPr>
        <w:br/>
      </w:r>
      <w:r>
        <w:rPr>
          <w:rFonts w:hint="eastAsia"/>
        </w:rPr>
        <w:t>　　　　四、影响K树脂市场需求的因素</w:t>
      </w:r>
      <w:r>
        <w:rPr>
          <w:rFonts w:hint="eastAsia"/>
        </w:rPr>
        <w:br/>
      </w:r>
      <w:r>
        <w:rPr>
          <w:rFonts w:hint="eastAsia"/>
        </w:rPr>
        <w:t>　　　　五、K树脂市场潜力分析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六、2025-2031年中国K树脂市场需求预测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一、2019-2024年K树脂进口量及增速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三、2025-2031年K树脂进口量及增速预测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一、2019-2024年K树脂出口量及增速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三、2025-2031年K树脂出口量及增速预测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二、**地区K树脂行业市场需求规模情况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三、**地区K树脂行业市场需求规模情况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四、**地区K树脂行业市场需求规模情况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五、**地区K树脂行业市场需求规模情况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六、**地区K树脂行业市场需求规模情况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中国K树脂细分行业调研</w:t>
      </w:r>
      <w:r>
        <w:rPr>
          <w:rFonts w:hint="eastAsia"/>
        </w:rPr>
        <w:br/>
      </w:r>
      <w:r>
        <w:rPr>
          <w:rFonts w:hint="eastAsia"/>
        </w:rPr>
        <w:t>　　第一节 主要K树脂细分行业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K树脂企业营销策略分析及建议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K树脂企业营销策略分析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一、K树脂企业营销策略</w:t>
      </w:r>
      <w:r>
        <w:rPr>
          <w:rFonts w:hint="eastAsia"/>
        </w:rPr>
        <w:br/>
      </w:r>
      <w:r>
        <w:rPr>
          <w:rFonts w:hint="eastAsia"/>
        </w:rPr>
        <w:t>　　　　二、K树脂企业经验借鉴</w:t>
      </w:r>
      <w:r>
        <w:rPr>
          <w:rFonts w:hint="eastAsia"/>
        </w:rPr>
        <w:br/>
      </w:r>
      <w:r>
        <w:rPr>
          <w:rFonts w:hint="eastAsia"/>
        </w:rPr>
        <w:t>　　第三节 K树脂企业营销模式演化与创新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K树脂企业经营发展分析及建议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一、K树脂企业存在的问题</w:t>
      </w:r>
      <w:r>
        <w:rPr>
          <w:rFonts w:hint="eastAsia"/>
        </w:rPr>
        <w:br/>
      </w:r>
      <w:r>
        <w:rPr>
          <w:rFonts w:hint="eastAsia"/>
        </w:rPr>
        <w:t>　　　　二、K树脂企业应对的策略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2025年K树脂市场前景分析</w:t>
      </w:r>
      <w:r>
        <w:rPr>
          <w:rFonts w:hint="eastAsia"/>
        </w:rPr>
        <w:br/>
      </w:r>
      <w:r>
        <w:rPr>
          <w:rFonts w:hint="eastAsia"/>
        </w:rPr>
        <w:t>　　第二节 2025年K树脂行业发展趋势预测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影响K树脂行业发展的主要因素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一、2025年影响K树脂行业运行的有利因素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二、2025年影响K树脂行业运行的稳定因素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三、2025年影响K树脂行业运行的不利因素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四、2025年我国K树脂行业发展面临的挑战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五、2025年我国K树脂行业发展面临的机遇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专家对K树脂行业投资风险预警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一、2025-2031年K树脂行业市场风险及控制策略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二、2025-2031年K树脂行业政策风险及控制策略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三、2025-2031年K树脂行业经营风险及控制策略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四、2025-2031年K树脂同业竞争风险及控制策略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五、2025-2031年K树脂行业其他风险及控制策略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K树脂行业投资战略研究</w:t>
      </w:r>
      <w:r>
        <w:rPr>
          <w:rFonts w:hint="eastAsia"/>
        </w:rPr>
        <w:br/>
      </w:r>
      <w:r>
        <w:rPr>
          <w:rFonts w:hint="eastAsia"/>
        </w:rPr>
        <w:t>　　第一节 K树脂行业发展战略研究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对我国K树脂品牌的战略思考</w:t>
      </w:r>
      <w:r>
        <w:rPr>
          <w:rFonts w:hint="eastAsia"/>
        </w:rPr>
        <w:br/>
      </w:r>
      <w:r>
        <w:rPr>
          <w:rFonts w:hint="eastAsia"/>
        </w:rPr>
        <w:t>　　　　一、K树脂品牌的重要性</w:t>
      </w:r>
      <w:r>
        <w:rPr>
          <w:rFonts w:hint="eastAsia"/>
        </w:rPr>
        <w:br/>
      </w:r>
      <w:r>
        <w:rPr>
          <w:rFonts w:hint="eastAsia"/>
        </w:rPr>
        <w:t>　　　　二、K树脂实施品牌战略的意义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三、K树脂企业品牌的现状分析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四、我国K树脂企业的品牌战略</w:t>
      </w:r>
      <w:r>
        <w:rPr>
          <w:rFonts w:hint="eastAsia"/>
        </w:rPr>
        <w:br/>
      </w:r>
      <w:r>
        <w:rPr>
          <w:rFonts w:hint="eastAsia"/>
        </w:rPr>
        <w:t>　　　　五、K树脂品牌战略管理的策略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K树脂经营策略分析</w:t>
      </w:r>
      <w:r>
        <w:rPr>
          <w:rFonts w:hint="eastAsia"/>
        </w:rPr>
        <w:br/>
      </w:r>
      <w:r>
        <w:rPr>
          <w:rFonts w:hint="eastAsia"/>
        </w:rPr>
        <w:t>　　　　一、K树脂市场细分策略</w:t>
      </w:r>
      <w:r>
        <w:rPr>
          <w:rFonts w:hint="eastAsia"/>
        </w:rPr>
        <w:br/>
      </w:r>
      <w:r>
        <w:rPr>
          <w:rFonts w:hint="eastAsia"/>
        </w:rPr>
        <w:t>　　　　二、K树脂市场创新策略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四、K树脂新产品差异化战略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(中智.林)K树脂行业投资战略研究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一、2025-2031年K树脂行业投资战略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2019-2024年中国K树脂市场规模及增长情况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2019-2024年中国K树脂行业产量及增长趋势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2025-2031年中国K树脂行业产量预测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2019-2024年中国K树脂行业市场需求及增长情况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2025-2031年中国K树脂行业市场需求预测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**地区K树脂市场规模及增长情况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2019-2024年中国K树脂行业出口情况分析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2025年K树脂行业壁垒</w:t>
      </w:r>
      <w:r>
        <w:rPr>
          <w:rFonts w:hint="eastAsia"/>
        </w:rPr>
        <w:br/>
      </w:r>
      <w:r>
        <w:rPr>
          <w:rFonts w:hint="eastAsia"/>
        </w:rPr>
        <w:t>　　图表 2025年K树脂市场前景分析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2025-2031年中国K树脂市场规模预测</w:t>
      </w:r>
      <w:r>
        <w:rPr>
          <w:rFonts w:hint="eastAsia"/>
        </w:rPr>
        <w:br/>
      </w:r>
      <w:r>
        <w:rPr>
          <w:rFonts w:hint="eastAsia"/>
        </w:rPr>
        <w:t>　　图表 2025年K树脂发展趋势预测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57449c97a47eb" w:history="1">
        <w:r>
          <w:rPr>
            <w:rStyle w:val="Hyperlink"/>
          </w:rPr>
          <w:t>2025-2031年中国K树脂市场调查研究与行业前景分析报告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57449c97a47eb" w:history="1">
        <w:r>
          <w:rPr>
            <w:rStyle w:val="Hyperlink"/>
          </w:rPr>
          <w:t>https://www.20087.com/7/61/KShuZhiHangYeXianZhuangJiQianJing.html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热点：k胶是什么塑料、K树脂的主要应用、PEEK本色树脂、K树脂挤出反应、糊树脂k值换算、K树脂和Q胶的区别、K树脂水口料多少钱、K树脂价格、K树脂参数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af642acbc4e83" w:history="1">
      <w:r>
        <w:rPr>
          <w:rStyle w:val="Hyperlink"/>
        </w:rPr>
        <w:t>2025-2031年中国K树脂市场调查研究与行业前景分析报告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KShuZhiHangYeXianZhuangJiQianJing.html" TargetMode="External" Id="Ra5457449c97a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KShuZhiHangYeXianZhuangJiQianJing.html" TargetMode="External" Id="Ree8af642acbc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2024-11-02T07:21:00Z</dcterms:created>
  <dcterms:modified xsi:type="dcterms:W3CDTF">2024-11-02T08:21:00Z</dcterms:modified>
  <dc:subject>2025-2031年中国K树脂市场调查研究与行业前景分析报告</dc:subject>
  <dc:title>2025-2031年中国K树脂市场调查研究与行业前景分析报告</dc:title>
  <cp:keywords>2025-2031年中国K树脂市场调查研究与行业前景分析报告</cp:keywords>
  <dc:description>2025-2031年中国K树脂市场调查研究与行业前景分析报告</dc:description>
</cp:coreProperties>
</file>