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ed432e02444c" w:history="1">
              <w:r>
                <w:rPr>
                  <w:rStyle w:val="Hyperlink"/>
                </w:rPr>
                <w:t>2023-2029年中国冷库市场深度研究分析及未来趋势预测报告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ed432e02444c" w:history="1">
              <w:r>
                <w:rPr>
                  <w:rStyle w:val="Hyperlink"/>
                </w:rPr>
                <w:t>2023-2029年中国冷库市场深度研究分析及未来趋势预测报告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4ed432e02444c" w:history="1">
                <w:r>
                  <w:rPr>
                    <w:rStyle w:val="Hyperlink"/>
                  </w:rPr>
                  <w:t>https://www.20087.com/7/91/LengKuShiChangQianJing.html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是一种重要的冷链物流设施，用于储存需要低温环境保持品质的食品和其他敏感货物。随着冷链物流市场的快速发展，冷库的需求量持续增长。目前，冷库建设正在向智能化、节能化方向发展，通过采用先进的温控技术和节能措施，提高运营效率，减少能源消耗。</w:t>
      </w:r>
      <w:r>
        <w:rPr>
          <w:rFonts w:hint="eastAsia"/>
        </w:rPr>
        <w:br/>
      </w:r>
      <w:r>
        <w:rPr>
          <w:rFonts w:hint="eastAsia"/>
        </w:rPr>
        <w:t>　　未来，冷库的发展将更加注重智能化管理和节能环保。一方面，通过集成物联网技术、大数据分析等手段，实现对冷库温度、湿度等关键参数的实时监控和自动化控制，提高仓储效率和货物安全性。另一方面，随着可持续发展理念的推广，冷库将采用更加高效的保温材料和制冷系统，减少能耗和碳排放。此外，随着新零售等商业模式的兴起，冷库将更加灵活地适应多变的市场需求，提供更加多样化的服务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4ed432e02444c" w:history="1">
        <w:r>
          <w:rPr>
            <w:rStyle w:val="Hyperlink"/>
          </w:rPr>
          <w:t>2023-2029年中国冷库市场深度研究分析及未来趋势预测报告</w:t>
        </w:r>
      </w:hyperlink>
      <w:r>
        <w:rPr>
          <w:rFonts w:hint="eastAsia"/>
        </w:rPr>
        <w:t>》全面分析了冷库行业的市场规模、供需状况及产业链结构，深入探讨了冷库各细分市场的品牌竞争情况和价格动态，聚焦冷库重点企业经营现状，揭示了行业的集中度和竞争格局。此外，冷库报告对冷库行业的市场前景进行了科学预测，揭示了行业未来的发展趋势、潜在风险和机遇。冷库报告旨在为冷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冷库行业概述</w:t>
      </w:r>
      <w:r>
        <w:rPr>
          <w:rFonts w:hint="eastAsia"/>
        </w:rPr>
        <w:br/>
      </w:r>
      <w:r>
        <w:rPr>
          <w:rFonts w:hint="eastAsia"/>
        </w:rPr>
        <w:t>　　第一节 冷库行业定义</w:t>
      </w:r>
      <w:r>
        <w:rPr>
          <w:rFonts w:hint="eastAsia"/>
        </w:rPr>
        <w:br/>
      </w:r>
      <w:r>
        <w:rPr>
          <w:rFonts w:hint="eastAsia"/>
        </w:rPr>
        <w:t>　　第二节 冷库行业发展历程</w:t>
      </w:r>
      <w:r>
        <w:rPr>
          <w:rFonts w:hint="eastAsia"/>
        </w:rPr>
        <w:br/>
      </w:r>
      <w:r>
        <w:rPr>
          <w:rFonts w:hint="eastAsia"/>
        </w:rPr>
        <w:t>　　第三节 冷库行业分类情况</w:t>
      </w:r>
      <w:r>
        <w:rPr>
          <w:rFonts w:hint="eastAsia"/>
        </w:rPr>
        <w:br/>
      </w:r>
      <w:r>
        <w:rPr>
          <w:rFonts w:hint="eastAsia"/>
        </w:rPr>
        <w:t>　　第四节 冷库产业链分析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2022-2023年中国冷库行业发展环境分析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2022-2023年中国冷库行业发展政策环境分析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中国冷库行业产销情况分析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中国冷库市场供需分析</w:t>
      </w:r>
      <w:r>
        <w:rPr>
          <w:rFonts w:hint="eastAsia"/>
        </w:rPr>
        <w:br/>
      </w:r>
      <w:r>
        <w:rPr>
          <w:rFonts w:hint="eastAsia"/>
        </w:rPr>
        <w:t>　　第一节 冷库市场现状分析及预测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一、2018-2023年我国冷库行业总产值分析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二、2023-2029年我国冷库行业总产值预测</w:t>
      </w:r>
      <w:r>
        <w:rPr>
          <w:rFonts w:hint="eastAsia"/>
        </w:rPr>
        <w:br/>
      </w:r>
      <w:r>
        <w:rPr>
          <w:rFonts w:hint="eastAsia"/>
        </w:rPr>
        <w:t>　　第二节 冷库产品产量分析及预测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一、2018-2023年我国冷库产量分析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二、2023-2029年我国冷库产量预测</w:t>
      </w:r>
      <w:r>
        <w:rPr>
          <w:rFonts w:hint="eastAsia"/>
        </w:rPr>
        <w:br/>
      </w:r>
      <w:r>
        <w:rPr>
          <w:rFonts w:hint="eastAsia"/>
        </w:rPr>
        <w:t>　　第三节 冷库市场需求分析及预测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二、2023-2029年我国冷库市场需求预测</w:t>
      </w:r>
      <w:r>
        <w:rPr>
          <w:rFonts w:hint="eastAsia"/>
        </w:rPr>
        <w:br/>
      </w:r>
      <w:r>
        <w:rPr>
          <w:rFonts w:hint="eastAsia"/>
        </w:rPr>
        <w:t>　　第四节 冷库进出口数据分析</w:t>
      </w:r>
      <w:r>
        <w:rPr>
          <w:rFonts w:hint="eastAsia"/>
        </w:rPr>
        <w:br/>
      </w:r>
      <w:r>
        <w:rPr>
          <w:rFonts w:hint="eastAsia"/>
        </w:rPr>
        <w:t>　　　　一、我国冷库进出口数据分析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二、2023-2029年国内冷库产品进出口情况预测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冷库行业发展现状分析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全球冷库行业发展分析</w:t>
      </w:r>
      <w:r>
        <w:rPr>
          <w:rFonts w:hint="eastAsia"/>
        </w:rPr>
        <w:br/>
      </w:r>
      <w:r>
        <w:rPr>
          <w:rFonts w:hint="eastAsia"/>
        </w:rPr>
        <w:t>　　　　一、全球冷库行业发展历程</w:t>
      </w:r>
      <w:r>
        <w:rPr>
          <w:rFonts w:hint="eastAsia"/>
        </w:rPr>
        <w:br/>
      </w:r>
      <w:r>
        <w:rPr>
          <w:rFonts w:hint="eastAsia"/>
        </w:rPr>
        <w:t>　　　　二、全球冷库行业发展现状</w:t>
      </w:r>
      <w:r>
        <w:rPr>
          <w:rFonts w:hint="eastAsia"/>
        </w:rPr>
        <w:br/>
      </w:r>
      <w:r>
        <w:rPr>
          <w:rFonts w:hint="eastAsia"/>
        </w:rPr>
        <w:t>　　　　三、全球冷库行业发展预测</w:t>
      </w:r>
      <w:r>
        <w:rPr>
          <w:rFonts w:hint="eastAsia"/>
        </w:rPr>
        <w:br/>
      </w:r>
      <w:r>
        <w:rPr>
          <w:rFonts w:hint="eastAsia"/>
        </w:rPr>
        <w:t>　　第二节 中国冷库行业发展分析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一、2018-2023年中国冷库行业发展态势分析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二、2018-2023年中国冷库行业发展特点分析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三、2018-2023年中国冷库行业市场供需分析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中国冷库产业特征与行业重要性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冷库行业特性分析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2023年中国冷库市场规模分析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2023年中国冷库区域市场规模分析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2023-2029年中国冷库市场规模预测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冷库企业竞争策略分析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冷库行业投资机会分析</w:t>
      </w:r>
      <w:r>
        <w:rPr>
          <w:rFonts w:hint="eastAsia"/>
        </w:rPr>
        <w:br/>
      </w:r>
      <w:r>
        <w:rPr>
          <w:rFonts w:hint="eastAsia"/>
        </w:rPr>
        <w:t>　　　　一、冷库投资项目分析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二、可以投资的冷库模式</w:t>
      </w:r>
      <w:r>
        <w:rPr>
          <w:rFonts w:hint="eastAsia"/>
        </w:rPr>
        <w:br/>
      </w:r>
      <w:r>
        <w:rPr>
          <w:rFonts w:hint="eastAsia"/>
        </w:rPr>
        <w:t>　　　　三、2023年冷库投资机会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一、未来冷库发展分析</w:t>
      </w:r>
      <w:r>
        <w:rPr>
          <w:rFonts w:hint="eastAsia"/>
        </w:rPr>
        <w:br/>
      </w:r>
      <w:r>
        <w:rPr>
          <w:rFonts w:hint="eastAsia"/>
        </w:rPr>
        <w:t>　　　　二、未来冷库行业技术开发方向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当前冷库存在的问题</w:t>
      </w:r>
      <w:r>
        <w:rPr>
          <w:rFonts w:hint="eastAsia"/>
        </w:rPr>
        <w:br/>
      </w:r>
      <w:r>
        <w:rPr>
          <w:rFonts w:hint="eastAsia"/>
        </w:rPr>
        <w:t>　　第二节 冷库未来发展预测分析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一、中国冷库发展方向分析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二、2023-2029年中国冷库行业发展规模预测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三、2023-2029年中国冷库行业发展趋势预测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2023-2029年中国冷库行业投资风险分析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冷库行业营销策略分析及建议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一、冷库行业营销模式</w:t>
      </w:r>
      <w:r>
        <w:rPr>
          <w:rFonts w:hint="eastAsia"/>
        </w:rPr>
        <w:br/>
      </w:r>
      <w:r>
        <w:rPr>
          <w:rFonts w:hint="eastAsia"/>
        </w:rPr>
        <w:t>　　　　二、冷库行业营销策略</w:t>
      </w:r>
      <w:r>
        <w:rPr>
          <w:rFonts w:hint="eastAsia"/>
        </w:rPr>
        <w:br/>
      </w:r>
      <w:r>
        <w:rPr>
          <w:rFonts w:hint="eastAsia"/>
        </w:rPr>
        <w:t>　　第二节 冷库行业企业经营发展分析及建议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一、冷库行业经营模式</w:t>
      </w:r>
      <w:r>
        <w:rPr>
          <w:rFonts w:hint="eastAsia"/>
        </w:rPr>
        <w:br/>
      </w:r>
      <w:r>
        <w:rPr>
          <w:rFonts w:hint="eastAsia"/>
        </w:rPr>
        <w:t>　　　　二、冷库行业生产模式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冷库行业历程</w:t>
      </w:r>
      <w:r>
        <w:rPr>
          <w:rFonts w:hint="eastAsia"/>
        </w:rPr>
        <w:br/>
      </w:r>
      <w:r>
        <w:rPr>
          <w:rFonts w:hint="eastAsia"/>
        </w:rPr>
        <w:t>　　图表 冷库行业生命周期</w:t>
      </w:r>
      <w:r>
        <w:rPr>
          <w:rFonts w:hint="eastAsia"/>
        </w:rPr>
        <w:br/>
      </w:r>
      <w:r>
        <w:rPr>
          <w:rFonts w:hint="eastAsia"/>
        </w:rPr>
        <w:t>　　图表 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2018-2023年中国冷库出口金额分析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ed432e02444c" w:history="1">
        <w:r>
          <w:rPr>
            <w:rStyle w:val="Hyperlink"/>
          </w:rPr>
          <w:t>2023-2029年中国冷库市场深度研究分析及未来趋势预测报告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4ed432e02444c" w:history="1">
        <w:r>
          <w:rPr>
            <w:rStyle w:val="Hyperlink"/>
          </w:rPr>
          <w:t>https://www.20087.com/7/91/LengKuShiChangQianJing.html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a4ac96c54d8e" w:history="1">
      <w:r>
        <w:rPr>
          <w:rStyle w:val="Hyperlink"/>
        </w:rPr>
        <w:t>2023-2029年中国冷库市场深度研究分析及未来趋势预测报告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engKuShiChangQianJing.html" TargetMode="External" Id="R2954ed432e0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engKuShiChangQianJing.html" TargetMode="External" Id="R1bc5a4ac96c5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2023-02-25T05:54:00Z</dcterms:created>
  <dcterms:modified xsi:type="dcterms:W3CDTF">2023-02-25T06:54:00Z</dcterms:modified>
  <dc:subject>2023-2029年中国冷库市场深度研究分析及未来趋势预测报告</dc:subject>
  <dc:title>2023-2029年中国冷库市场深度研究分析及未来趋势预测报告</dc:title>
  <cp:keywords>2023-2029年中国冷库市场深度研究分析及未来趋势预测报告</cp:keywords>
  <dc:description>2023-2029年中国冷库市场深度研究分析及未来趋势预测报告</dc:description>
</cp:coreProperties>
</file>