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3a39a169f4108" w:history="1">
              <w:r>
                <w:rPr>
                  <w:rStyle w:val="Hyperlink"/>
                </w:rPr>
                <w:t>中国正丙胺市场现状调研与发展趋势分析报告（2024-2030年）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3a39a169f4108" w:history="1">
              <w:r>
                <w:rPr>
                  <w:rStyle w:val="Hyperlink"/>
                </w:rPr>
                <w:t>中国正丙胺市场现状调研与发展趋势分析报告（2024-2030年）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3a39a169f4108" w:history="1">
                <w:r>
                  <w:rPr>
                    <w:rStyle w:val="Hyperlink"/>
                  </w:rPr>
                  <w:t>https://www.20087.com/7/71/ZhengBingAnFaZhanQuShi.html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化工原料，广泛应用于农药、医药、染料和橡胶助剂等多个领域。近年来，随着下游行业对高质量原料的需求增加，正丙胺的生产工艺不断优化，产能稳步提升。然而，安全生产和环境保护的压力，以及原料成本的波动，是行业面临的挑战。</w:t>
      </w:r>
      <w:r>
        <w:rPr>
          <w:rFonts w:hint="eastAsia"/>
        </w:rPr>
        <w:br/>
      </w:r>
      <w:r>
        <w:rPr>
          <w:rFonts w:hint="eastAsia"/>
        </w:rPr>
        <w:t>　　未来，正丙胺的生产将更加注重安全与环保。一方面，通过采用更先进的合成技术和设备，如连续化生产、催化反应和密闭操作，正丙胺的生产将减少安全隐患，提高生产效率。另一方面，随着绿色化学理念的普及，行业将探索更环保的原料来源和回收利用技术，减少对环境的影响，同时加强与下游产业的合作，共同推动产业链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db3a39a169f4108" w:history="1">
        <w:r>
          <w:rPr>
            <w:rStyle w:val="Hyperlink"/>
          </w:rPr>
          <w:t>中国正丙胺市场现状调研与发展趋势分析报告（2024-2030年）</w:t>
        </w:r>
      </w:hyperlink>
      <w:r>
        <w:rPr>
          <w:rFonts w:hint="eastAsia"/>
        </w:rPr>
        <w:t>全面剖析了正丙胺行业的市场规模、需求及价格动态。报告通过对正丙胺产业链的深入挖掘，详细分析了行业现状，并对正丙胺市场前景及发展趋势进行了科学预测。正丙胺报告还深入探索了各细分市场的特点，突出关注正丙胺重点企业的经营状况，全面揭示了正丙胺行业竞争格局、品牌影响力和市场集中度。正丙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正丙胺行业相关概述</w:t>
      </w:r>
      <w:r>
        <w:rPr>
          <w:rFonts w:hint="eastAsia"/>
        </w:rPr>
        <w:br/>
      </w:r>
      <w:r>
        <w:rPr>
          <w:rFonts w:hint="eastAsia"/>
        </w:rPr>
        <w:t>　　　　一、正丙胺行业定义及特点</w:t>
      </w:r>
      <w:r>
        <w:rPr>
          <w:rFonts w:hint="eastAsia"/>
        </w:rPr>
        <w:br/>
      </w:r>
      <w:r>
        <w:rPr>
          <w:rFonts w:hint="eastAsia"/>
        </w:rPr>
        <w:t>　　　　　　1、正丙胺行业定义</w:t>
      </w:r>
      <w:r>
        <w:rPr>
          <w:rFonts w:hint="eastAsia"/>
        </w:rPr>
        <w:br/>
      </w:r>
      <w:r>
        <w:rPr>
          <w:rFonts w:hint="eastAsia"/>
        </w:rPr>
        <w:t>　　　　　　2、正丙胺行业特点</w:t>
      </w:r>
      <w:r>
        <w:rPr>
          <w:rFonts w:hint="eastAsia"/>
        </w:rPr>
        <w:br/>
      </w:r>
      <w:r>
        <w:rPr>
          <w:rFonts w:hint="eastAsia"/>
        </w:rPr>
        <w:t>　　　　二、正丙胺行业经营模式分析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1、正丙胺生产模式</w:t>
      </w:r>
      <w:r>
        <w:rPr>
          <w:rFonts w:hint="eastAsia"/>
        </w:rPr>
        <w:br/>
      </w:r>
      <w:r>
        <w:rPr>
          <w:rFonts w:hint="eastAsia"/>
        </w:rPr>
        <w:t>　　　　　　2、正丙胺采购模式</w:t>
      </w:r>
      <w:r>
        <w:rPr>
          <w:rFonts w:hint="eastAsia"/>
        </w:rPr>
        <w:br/>
      </w:r>
      <w:r>
        <w:rPr>
          <w:rFonts w:hint="eastAsia"/>
        </w:rPr>
        <w:t>　　　　　　3、正丙胺销售模式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2024年世界正丙胺行业市场运行形势分析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2024年全球正丙胺行业发展概况</w:t>
      </w:r>
      <w:r>
        <w:rPr>
          <w:rFonts w:hint="eastAsia"/>
        </w:rPr>
        <w:br/>
      </w:r>
      <w:r>
        <w:rPr>
          <w:rFonts w:hint="eastAsia"/>
        </w:rPr>
        <w:t>　　第二节 世界正丙胺行业发展走势</w:t>
      </w:r>
      <w:r>
        <w:rPr>
          <w:rFonts w:hint="eastAsia"/>
        </w:rPr>
        <w:br/>
      </w:r>
      <w:r>
        <w:rPr>
          <w:rFonts w:hint="eastAsia"/>
        </w:rPr>
        <w:t>　　　　一、全球正丙胺行业市场分布情况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二、全球正丙胺行业发展趋势分析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全球正丙胺行业重点国家和区域分析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2024年中国正丙胺行业发展环境分析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正丙胺政策环境分析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正丙胺技术环境分析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2024年正丙胺行业技术发展现状及趋势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当前我国正丙胺技术发展现状</w:t>
      </w:r>
      <w:r>
        <w:rPr>
          <w:rFonts w:hint="eastAsia"/>
        </w:rPr>
        <w:br/>
      </w:r>
      <w:r>
        <w:rPr>
          <w:rFonts w:hint="eastAsia"/>
        </w:rPr>
        <w:t>　　第二节 中外正丙胺技术差距及产生差距的主要原因分析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提高我国正丙胺技术的对策</w:t>
      </w:r>
      <w:r>
        <w:rPr>
          <w:rFonts w:hint="eastAsia"/>
        </w:rPr>
        <w:br/>
      </w:r>
      <w:r>
        <w:rPr>
          <w:rFonts w:hint="eastAsia"/>
        </w:rPr>
        <w:t>　　第四节 我国正丙胺研发、设计发展趋势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中国正丙胺行业市场供需状况分析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中国正丙胺行业市场规模情况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中国正丙胺行业盈利情况分析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中国正丙胺行业市场需求状况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一、2019-2024年正丙胺行业市场需求情况</w:t>
      </w:r>
      <w:r>
        <w:rPr>
          <w:rFonts w:hint="eastAsia"/>
        </w:rPr>
        <w:br/>
      </w:r>
      <w:r>
        <w:rPr>
          <w:rFonts w:hint="eastAsia"/>
        </w:rPr>
        <w:t>　　　　二、正丙胺行业市场需求特点分析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三、2024-2030年正丙胺行业市场需求预测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中国正丙胺行业市场供给状况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一、2019-2024年正丙胺行业市场供给情况</w:t>
      </w:r>
      <w:r>
        <w:rPr>
          <w:rFonts w:hint="eastAsia"/>
        </w:rPr>
        <w:br/>
      </w:r>
      <w:r>
        <w:rPr>
          <w:rFonts w:hint="eastAsia"/>
        </w:rPr>
        <w:t>　　　　二、正丙胺行业市场供给特点分析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三、2024-2030年正丙胺行业市场供给预测</w:t>
      </w:r>
      <w:r>
        <w:rPr>
          <w:rFonts w:hint="eastAsia"/>
        </w:rPr>
        <w:br/>
      </w:r>
      <w:r>
        <w:rPr>
          <w:rFonts w:hint="eastAsia"/>
        </w:rPr>
        <w:t>　　第五节 正丙胺行业市场供需平衡状况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中国正丙胺行业进出口情况分析预测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2019-2024年中国正丙胺行业进出口情况分析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一、2019-2024年中国正丙胺行业进口分析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二、2019-2024年中国正丙胺行业出口分析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2024-2030年中国正丙胺行业进出口情况预测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一、2024-2030年中国正丙胺行业进口预测分析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二、2024-2030年中国正丙胺行业出口预测分析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影响正丙胺行业进出口变化的主要原因分析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2019-2024年中国正丙胺行业重点地区调研分析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一、中国正丙胺行业重点区域市场结构调研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三、**地区正丙胺市场调研分析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四、**地区正丙胺市场调研分析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五、**地区正丙胺市场调研分析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六、**地区正丙胺市场调研分析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正丙胺行业细分产品市场调研分析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中国正丙胺行业市场行情分析预测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正丙胺价格影响因素分析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2019-2024年中国正丙胺市场价格趋向分析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2024-2030年中国正丙胺市场价格趋向预测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正丙胺行业上游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正丙胺行业下游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正丙胺行业竞争格局分析</w:t>
      </w:r>
      <w:r>
        <w:rPr>
          <w:rFonts w:hint="eastAsia"/>
        </w:rPr>
        <w:br/>
      </w:r>
      <w:r>
        <w:rPr>
          <w:rFonts w:hint="eastAsia"/>
        </w:rPr>
        <w:t>　　第一节 正丙胺行业集中度分析</w:t>
      </w:r>
      <w:r>
        <w:rPr>
          <w:rFonts w:hint="eastAsia"/>
        </w:rPr>
        <w:br/>
      </w:r>
      <w:r>
        <w:rPr>
          <w:rFonts w:hint="eastAsia"/>
        </w:rPr>
        <w:t>　　　　一、正丙胺市场集中度分析</w:t>
      </w:r>
      <w:r>
        <w:rPr>
          <w:rFonts w:hint="eastAsia"/>
        </w:rPr>
        <w:br/>
      </w:r>
      <w:r>
        <w:rPr>
          <w:rFonts w:hint="eastAsia"/>
        </w:rPr>
        <w:t>　　　　二、正丙胺企业集中度分析</w:t>
      </w:r>
      <w:r>
        <w:rPr>
          <w:rFonts w:hint="eastAsia"/>
        </w:rPr>
        <w:br/>
      </w:r>
      <w:r>
        <w:rPr>
          <w:rFonts w:hint="eastAsia"/>
        </w:rPr>
        <w:t>　　　　三、正丙胺区域集中度分析</w:t>
      </w:r>
      <w:r>
        <w:rPr>
          <w:rFonts w:hint="eastAsia"/>
        </w:rPr>
        <w:br/>
      </w:r>
      <w:r>
        <w:rPr>
          <w:rFonts w:hint="eastAsia"/>
        </w:rPr>
        <w:t>　　第二节 正丙胺行业竞争格局分析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一、2024年正丙胺行业竞争分析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二、2024年中外正丙胺产品竞争分析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三、2019-2024年中国正丙胺市场竞争分析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四、2024-2030年国内主要正丙胺企业动向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正丙胺重点企业（一）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正丙胺重点企业（二）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正丙胺重点企业（三）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正丙胺重点企业（四）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正丙胺重点企业（五）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正丙胺重点企业（六）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正丙胺企业发展策略分析</w:t>
      </w:r>
      <w:r>
        <w:rPr>
          <w:rFonts w:hint="eastAsia"/>
        </w:rPr>
        <w:br/>
      </w:r>
      <w:r>
        <w:rPr>
          <w:rFonts w:hint="eastAsia"/>
        </w:rPr>
        <w:t>　　第一节 正丙胺市场策略分析</w:t>
      </w:r>
      <w:r>
        <w:rPr>
          <w:rFonts w:hint="eastAsia"/>
        </w:rPr>
        <w:br/>
      </w:r>
      <w:r>
        <w:rPr>
          <w:rFonts w:hint="eastAsia"/>
        </w:rPr>
        <w:t>　　　　一、正丙胺价格策略分析</w:t>
      </w:r>
      <w:r>
        <w:rPr>
          <w:rFonts w:hint="eastAsia"/>
        </w:rPr>
        <w:br/>
      </w:r>
      <w:r>
        <w:rPr>
          <w:rFonts w:hint="eastAsia"/>
        </w:rPr>
        <w:t>　　　　二、正丙胺渠道策略分析</w:t>
      </w:r>
      <w:r>
        <w:rPr>
          <w:rFonts w:hint="eastAsia"/>
        </w:rPr>
        <w:br/>
      </w:r>
      <w:r>
        <w:rPr>
          <w:rFonts w:hint="eastAsia"/>
        </w:rPr>
        <w:t>　　第二节 正丙胺销售策略分析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提高正丙胺企业竞争力的策略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一、提高中国正丙胺企业核心竞争力的对策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二、正丙胺企业提升竞争力的主要方向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三、影响正丙胺企业核心竞争力的因素及提升途径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四、提高正丙胺企业竞争力的策略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对我国正丙胺品牌的战略思考</w:t>
      </w:r>
      <w:r>
        <w:rPr>
          <w:rFonts w:hint="eastAsia"/>
        </w:rPr>
        <w:br/>
      </w:r>
      <w:r>
        <w:rPr>
          <w:rFonts w:hint="eastAsia"/>
        </w:rPr>
        <w:t>　　　　一、正丙胺实施品牌战略的意义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二、正丙胺企业品牌的现状分析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三、我国正丙胺企业的品牌战略</w:t>
      </w:r>
      <w:r>
        <w:rPr>
          <w:rFonts w:hint="eastAsia"/>
        </w:rPr>
        <w:br/>
      </w:r>
      <w:r>
        <w:rPr>
          <w:rFonts w:hint="eastAsia"/>
        </w:rPr>
        <w:t>　　　　四、正丙胺品牌战略管理的策略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中国正丙胺行业营销策略分析</w:t>
      </w:r>
      <w:r>
        <w:rPr>
          <w:rFonts w:hint="eastAsia"/>
        </w:rPr>
        <w:br/>
      </w:r>
      <w:r>
        <w:rPr>
          <w:rFonts w:hint="eastAsia"/>
        </w:rPr>
        <w:t>　　第一节 正丙胺市场推广策略研究分析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一、做好正丙胺产品导入</w:t>
      </w:r>
      <w:r>
        <w:rPr>
          <w:rFonts w:hint="eastAsia"/>
        </w:rPr>
        <w:br/>
      </w:r>
      <w:r>
        <w:rPr>
          <w:rFonts w:hint="eastAsia"/>
        </w:rPr>
        <w:t>　　　　二、做好正丙胺产品组合和产品线决策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三、正丙胺行业城市市场推广策略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正丙胺行业渠道营销研究分析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一、正丙胺行业营销环境分析</w:t>
      </w:r>
      <w:r>
        <w:rPr>
          <w:rFonts w:hint="eastAsia"/>
        </w:rPr>
        <w:br/>
      </w:r>
      <w:r>
        <w:rPr>
          <w:rFonts w:hint="eastAsia"/>
        </w:rPr>
        <w:t>　　　　二、正丙胺行业现存的营销渠道分析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三、正丙胺行业终端市场营销管理策略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正丙胺行业营销战略研究分析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一、中国正丙胺行业有效整合营销策略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二、建立正丙胺行业厂商的双嬴模式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2024-2030年中国正丙胺行业前景与风险预测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2024年正丙胺市场前景分析</w:t>
      </w:r>
      <w:r>
        <w:rPr>
          <w:rFonts w:hint="eastAsia"/>
        </w:rPr>
        <w:br/>
      </w:r>
      <w:r>
        <w:rPr>
          <w:rFonts w:hint="eastAsia"/>
        </w:rPr>
        <w:t>　　第二节 2024年正丙胺发展趋势预测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2024-2030年中国正丙胺行业投资特性分析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一、2024-2030年中国正丙胺行业进入壁垒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二、2024-2030年中国正丙胺行业盈利模式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三、2024-2030年中国正丙胺行业盈利因素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2024-2030年中国正丙胺行业投资机会分析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一、2024-2030年中国正丙胺细分市场投资机会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二、2024-2030年中国正丙胺行业区域市场投资潜力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2024-2030年中国正丙胺行业投资风险分析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一、2024-2030年中国正丙胺行业市场竞争风险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二、2024-2030年中国正丙胺行业技术风险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三、2024-2030年中国正丙胺行业政策风险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四、2024-2030年中国正丙胺行业进入退出风险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2024-2030年中国正丙胺行业盈利模式与投资策略分析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国外正丙胺行业投资现状及经营模式分析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一、境外正丙胺行业成长情况调查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中国正丙胺行业商业模式探讨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中国正丙胺行业投资国际化发展战略分析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中国正丙胺行业投资策略分析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中国正丙胺行业资本运作战略选择方案研究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[中:智:林:]中国正丙胺行业多元化经营战略的可行性分析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正丙胺行业历程</w:t>
      </w:r>
      <w:r>
        <w:rPr>
          <w:rFonts w:hint="eastAsia"/>
        </w:rPr>
        <w:br/>
      </w:r>
      <w:r>
        <w:rPr>
          <w:rFonts w:hint="eastAsia"/>
        </w:rPr>
        <w:t>　　图表 正丙胺行业生命周期</w:t>
      </w:r>
      <w:r>
        <w:rPr>
          <w:rFonts w:hint="eastAsia"/>
        </w:rPr>
        <w:br/>
      </w:r>
      <w:r>
        <w:rPr>
          <w:rFonts w:hint="eastAsia"/>
        </w:rPr>
        <w:t>　　图表 正丙胺行业产业链分析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2019-2024年正丙胺行业市场容量分析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2019-2024年中国正丙胺行业产量及增长趋势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2019-2024年中国正丙胺市场需求量及增速统计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2024年中国正丙胺行业需求领域分布格局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2019-2024年中国正丙胺行业利润总额统计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2019-2024年中国正丙胺出口数量分析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2019-2024年中国正丙胺出口金额分析</w:t>
      </w:r>
      <w:r>
        <w:rPr>
          <w:rFonts w:hint="eastAsia"/>
        </w:rPr>
        <w:br/>
      </w:r>
      <w:r>
        <w:rPr>
          <w:rFonts w:hint="eastAsia"/>
        </w:rPr>
        <w:t>　　图表 2024年中国正丙胺进口国家及地区分析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2019-2024年中国正丙胺行业企业平均规模情况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2024-2030年中国正丙胺行业市场规模预测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2024-2030年中国正丙胺市场前景分析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2024-2030年中国正丙胺行业发展趋势预测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3a39a169f4108" w:history="1">
        <w:r>
          <w:rPr>
            <w:rStyle w:val="Hyperlink"/>
          </w:rPr>
          <w:t>中国正丙胺市场现状调研与发展趋势分析报告（2024-2030年）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3a39a169f4108" w:history="1">
        <w:r>
          <w:rPr>
            <w:rStyle w:val="Hyperlink"/>
          </w:rPr>
          <w:t>https://www.20087.com/7/71/ZhengBingAnFaZhanQuShi.html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52b9df83548e4" w:history="1">
      <w:r>
        <w:rPr>
          <w:rStyle w:val="Hyperlink"/>
        </w:rPr>
        <w:t>中国正丙胺市场现状调研与发展趋势分析报告（2024-2030年）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ngBingAnFaZhanQuShi.html" TargetMode="External" Id="R6db3a39a169f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ngBingAnFaZhanQuShi.html" TargetMode="External" Id="R5ae52b9df835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2024-04-18T04:42:00Z</dcterms:created>
  <dcterms:modified xsi:type="dcterms:W3CDTF">2024-04-18T05:42:00Z</dcterms:modified>
  <dc:subject>中国正丙胺市场现状调研与发展趋势分析报告（2024-2030年）</dc:subject>
  <dc:title>中国正丙胺市场现状调研与发展趋势分析报告（2024-2030年）</dc:title>
  <cp:keywords>中国正丙胺市场现状调研与发展趋势分析报告（2024-2030年）</cp:keywords>
  <dc:description>中国正丙胺市场现状调研与发展趋势分析报告（2024-2030年）</dc:description>
</cp:coreProperties>
</file>