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4b2d23034ca8" w:history="1">
              <w:r>
                <w:rPr>
                  <w:rStyle w:val="Hyperlink"/>
                </w:rPr>
                <w:t>2023-2029年中国石化市场现状调研及发展趋势研究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4b2d23034ca8" w:history="1">
              <w:r>
                <w:rPr>
                  <w:rStyle w:val="Hyperlink"/>
                </w:rPr>
                <w:t>2023-2029年中国石化市场现状调研及发展趋势研究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b4b2d23034ca8" w:history="1">
                <w:r>
                  <w:rPr>
                    <w:rStyle w:val="Hyperlink"/>
                  </w:rPr>
                  <w:t>https://www.20087.com/7/11/ShiHuaFaZhanQuShi.html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全球经济的重要支柱，涉及从原油提炼到化学品生产的全过程。近年来，石化行业面临着能源转型、环保法规趋严以及市场波动等多重挑战。为应对这些挑战，行业正在推动炼油和化工过程的现代化，采用更高效、更环保的技术，如催化裂化、蒸汽裂解和生物炼制，以减少碳足迹并提高能源效率。</w:t>
      </w:r>
      <w:r>
        <w:rPr>
          <w:rFonts w:hint="eastAsia"/>
        </w:rPr>
        <w:br/>
      </w:r>
      <w:r>
        <w:rPr>
          <w:rFonts w:hint="eastAsia"/>
        </w:rPr>
        <w:t>　　石化行业的未来将受到可再生能源和循环经济理念的影响。石化企业将加大在低碳技术的投资，如碳捕捉与封存（CCS）、生物基原料的使用以及塑料回收技术，以减少对化石燃料的依赖。此外，数字化转型，包括物联网（IoT）、大数据和人工智能（AI）的应用，将提升运营效率和安全生产水平，促进产业链的优化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4b2d23034ca8" w:history="1">
        <w:r>
          <w:rPr>
            <w:rStyle w:val="Hyperlink"/>
          </w:rPr>
          <w:t>2023-2029年中国石化市场现状调研及发展趋势研究</w:t>
        </w:r>
      </w:hyperlink>
      <w:r>
        <w:rPr>
          <w:rFonts w:hint="eastAsia"/>
        </w:rPr>
        <w:t>》基于权威数据资源与长期监测数据，全面分析了石化行业现状、市场需求、市场规模及产业链结构。石化报告探讨了价格变动、细分市场特征以及市场前景，并对未来发展趋势进行了科学预测。同时，石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1.1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1.2 2018-2023年石化工业运行状况</w:t>
      </w:r>
      <w:r>
        <w:rPr>
          <w:rFonts w:hint="eastAsia"/>
        </w:rPr>
        <w:br/>
      </w:r>
      <w:r>
        <w:rPr>
          <w:rFonts w:hint="eastAsia"/>
        </w:rPr>
        <w:t>　　　　1.2.1 石化产品产销情况分析</w:t>
      </w:r>
      <w:r>
        <w:rPr>
          <w:rFonts w:hint="eastAsia"/>
        </w:rPr>
        <w:br/>
      </w:r>
      <w:r>
        <w:rPr>
          <w:rFonts w:hint="eastAsia"/>
        </w:rPr>
        <w:t>　　　　1.2.2 石化行业经营效益分析</w:t>
      </w:r>
      <w:r>
        <w:rPr>
          <w:rFonts w:hint="eastAsia"/>
        </w:rPr>
        <w:br/>
      </w:r>
      <w:r>
        <w:rPr>
          <w:rFonts w:hint="eastAsia"/>
        </w:rPr>
        <w:t>　　　　1.2.3 石化行业竞争格局分析</w:t>
      </w:r>
      <w:r>
        <w:rPr>
          <w:rFonts w:hint="eastAsia"/>
        </w:rPr>
        <w:br/>
      </w:r>
      <w:r>
        <w:rPr>
          <w:rFonts w:hint="eastAsia"/>
        </w:rPr>
        <w:t>　　　　1.2.4 石化行业发展趋势分析</w:t>
      </w:r>
      <w:r>
        <w:rPr>
          <w:rFonts w:hint="eastAsia"/>
        </w:rPr>
        <w:br/>
      </w:r>
      <w:r>
        <w:rPr>
          <w:rFonts w:hint="eastAsia"/>
        </w:rPr>
        <w:t>　　1.3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经济环境对石化行业的影响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社会环境对石化行业的影响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抽油机的节能降耗技术</w:t>
      </w:r>
      <w:r>
        <w:rPr>
          <w:rFonts w:hint="eastAsia"/>
        </w:rPr>
        <w:br/>
      </w:r>
      <w:r>
        <w:rPr>
          <w:rFonts w:hint="eastAsia"/>
        </w:rPr>
        <w:t>　　　　2.4.2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2.4.3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2.4.4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2.4.5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2.4.6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2.4.7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3.2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3.3.4 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3.4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3.4.5 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3.5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3.5.1 石化行业三废排放情况</w:t>
      </w:r>
      <w:r>
        <w:rPr>
          <w:rFonts w:hint="eastAsia"/>
        </w:rPr>
        <w:br/>
      </w:r>
      <w:r>
        <w:rPr>
          <w:rFonts w:hint="eastAsia"/>
        </w:rPr>
        <w:t>　　　　3.5.2 石化行业废水治理与节 (中^智^林)水利用</w:t>
      </w:r>
      <w:r>
        <w:rPr>
          <w:rFonts w:hint="eastAsia"/>
        </w:rPr>
        <w:br/>
      </w:r>
      <w:r>
        <w:rPr>
          <w:rFonts w:hint="eastAsia"/>
        </w:rPr>
        <w:t>　　　　3.5.3 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3.5.4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3.6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CDM基本概述</w:t>
      </w:r>
      <w:r>
        <w:rPr>
          <w:rFonts w:hint="eastAsia"/>
        </w:rPr>
        <w:br/>
      </w:r>
      <w:r>
        <w:rPr>
          <w:rFonts w:hint="eastAsia"/>
        </w:rPr>
        <w:t>　　　　3.6.2 节能领域CDM项目的开发</w:t>
      </w:r>
      <w:r>
        <w:rPr>
          <w:rFonts w:hint="eastAsia"/>
        </w:rPr>
        <w:br/>
      </w:r>
      <w:r>
        <w:rPr>
          <w:rFonts w:hint="eastAsia"/>
        </w:rPr>
        <w:t>　　　　3.6.3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3.6.4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3.6.5 石化企业CDM项目的开发</w:t>
      </w:r>
      <w:r>
        <w:rPr>
          <w:rFonts w:hint="eastAsia"/>
        </w:rPr>
        <w:br/>
      </w:r>
      <w:r>
        <w:rPr>
          <w:rFonts w:hint="eastAsia"/>
        </w:rPr>
        <w:t>　　3.7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3.8 2023-2029年石化行业节能减排潜力分析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4.2.2 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氮肥行业节能减排的手段</w:t>
      </w:r>
      <w:r>
        <w:rPr>
          <w:rFonts w:hint="eastAsia"/>
        </w:rPr>
        <w:br/>
      </w:r>
      <w:r>
        <w:rPr>
          <w:rFonts w:hint="eastAsia"/>
        </w:rPr>
        <w:t>　　4.3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电石行业节能减排成效显着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4.4.4 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4.5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4.5.1 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4.5.2 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4.5.3 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4.5.4 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5.1.2 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5.1.3 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5.2 云南省</w:t>
      </w:r>
      <w:r>
        <w:rPr>
          <w:rFonts w:hint="eastAsia"/>
        </w:rPr>
        <w:br/>
      </w:r>
      <w:r>
        <w:rPr>
          <w:rFonts w:hint="eastAsia"/>
        </w:rPr>
        <w:t>　　　　5.2.1 合成氨行业节能减排状况</w:t>
      </w:r>
      <w:r>
        <w:rPr>
          <w:rFonts w:hint="eastAsia"/>
        </w:rPr>
        <w:br/>
      </w:r>
      <w:r>
        <w:rPr>
          <w:rFonts w:hint="eastAsia"/>
        </w:rPr>
        <w:t>　　　　5.2.2 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5.2.3 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5.2.4 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5.3.2 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5.3.3 促进石化行业节能降耗的建议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山东省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6.1 中石化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6.1.3 公司节能减排目标解析</w:t>
      </w:r>
      <w:r>
        <w:rPr>
          <w:rFonts w:hint="eastAsia"/>
        </w:rPr>
        <w:br/>
      </w:r>
      <w:r>
        <w:rPr>
          <w:rFonts w:hint="eastAsia"/>
        </w:rPr>
        <w:t>　　6.2 中石油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公司节能减排进展成效</w:t>
      </w:r>
      <w:r>
        <w:rPr>
          <w:rFonts w:hint="eastAsia"/>
        </w:rPr>
        <w:br/>
      </w:r>
      <w:r>
        <w:rPr>
          <w:rFonts w:hint="eastAsia"/>
        </w:rPr>
        <w:t>　　　　6.2.3 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6.2.4 公司节能减排工作重点与方向</w:t>
      </w:r>
      <w:r>
        <w:rPr>
          <w:rFonts w:hint="eastAsia"/>
        </w:rPr>
        <w:br/>
      </w:r>
      <w:r>
        <w:rPr>
          <w:rFonts w:hint="eastAsia"/>
        </w:rPr>
        <w:t>　　6.3 辽阳石化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公司节能减排实施成效</w:t>
      </w:r>
      <w:r>
        <w:rPr>
          <w:rFonts w:hint="eastAsia"/>
        </w:rPr>
        <w:br/>
      </w:r>
      <w:r>
        <w:rPr>
          <w:rFonts w:hint="eastAsia"/>
        </w:rPr>
        <w:t>　　　　6.3.3 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6.4 大庆石化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6.4.3 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6.4.4 公司低成本技改项目收获显着节能效果</w:t>
      </w:r>
      <w:r>
        <w:rPr>
          <w:rFonts w:hint="eastAsia"/>
        </w:rPr>
        <w:br/>
      </w:r>
      <w:r>
        <w:rPr>
          <w:rFonts w:hint="eastAsia"/>
        </w:rPr>
        <w:t>　　6.5 巴陵石化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公司节能降耗的成果简述</w:t>
      </w:r>
      <w:r>
        <w:rPr>
          <w:rFonts w:hint="eastAsia"/>
        </w:rPr>
        <w:br/>
      </w:r>
      <w:r>
        <w:rPr>
          <w:rFonts w:hint="eastAsia"/>
        </w:rPr>
        <w:t>　　　　6.5.3 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6.5.4 公司化肥部节能减排现状</w:t>
      </w:r>
      <w:r>
        <w:rPr>
          <w:rFonts w:hint="eastAsia"/>
        </w:rPr>
        <w:br/>
      </w:r>
      <w:r>
        <w:rPr>
          <w:rFonts w:hint="eastAsia"/>
        </w:rPr>
        <w:t>　　6.6 山东恒通化工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公司加强节能技术改造</w:t>
      </w:r>
      <w:r>
        <w:rPr>
          <w:rFonts w:hint="eastAsia"/>
        </w:rPr>
        <w:br/>
      </w:r>
      <w:r>
        <w:rPr>
          <w:rFonts w:hint="eastAsia"/>
        </w:rPr>
        <w:t>　　　　6.6.3 公司节约资源发展循环经济</w:t>
      </w:r>
      <w:r>
        <w:rPr>
          <w:rFonts w:hint="eastAsia"/>
        </w:rPr>
        <w:br/>
      </w:r>
      <w:r>
        <w:rPr>
          <w:rFonts w:hint="eastAsia"/>
        </w:rPr>
        <w:t>　　6.7 云南云天化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6.7.3 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6.7.4 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上海石化</w:t>
      </w:r>
      <w:r>
        <w:rPr>
          <w:rFonts w:hint="eastAsia"/>
        </w:rPr>
        <w:br/>
      </w:r>
      <w:r>
        <w:rPr>
          <w:rFonts w:hint="eastAsia"/>
        </w:rPr>
        <w:t>　　　　6.8.2 天津石化</w:t>
      </w:r>
      <w:r>
        <w:rPr>
          <w:rFonts w:hint="eastAsia"/>
        </w:rPr>
        <w:br/>
      </w:r>
      <w:r>
        <w:rPr>
          <w:rFonts w:hint="eastAsia"/>
        </w:rPr>
        <w:t>　　　　6.8.3 洛阳石化</w:t>
      </w:r>
      <w:r>
        <w:rPr>
          <w:rFonts w:hint="eastAsia"/>
        </w:rPr>
        <w:br/>
      </w:r>
      <w:r>
        <w:rPr>
          <w:rFonts w:hint="eastAsia"/>
        </w:rPr>
        <w:t>　　　　6.8.4 吉林石化</w:t>
      </w:r>
      <w:r>
        <w:rPr>
          <w:rFonts w:hint="eastAsia"/>
        </w:rPr>
        <w:br/>
      </w:r>
      <w:r>
        <w:rPr>
          <w:rFonts w:hint="eastAsia"/>
        </w:rPr>
        <w:t>　　　　6.8.5 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7.1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7.1.3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7.3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石化行业节能减排投资建议</w:t>
      </w:r>
      <w:r>
        <w:rPr>
          <w:rFonts w:hint="eastAsia"/>
        </w:rPr>
        <w:br/>
      </w:r>
      <w:r>
        <w:rPr>
          <w:rFonts w:hint="eastAsia"/>
        </w:rPr>
        <w:t>　　　　7.4.1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2018-2023年工业生产者出厂价格涨跌幅度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2018-2023年工业生产者购进价格涨跌幅度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2023年七大水系水质类别比例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2023年重点湖库水质类别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2023年重点湖库营养状态指数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2023年重点大型淡水湖泊水质状况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2023年大型水库水质评价结果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2023年可吸入颗粒物浓度分级城市比例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2023年二氧化硫浓度分级城市比例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2023年重点城市空气质量级别比例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2018-2023年重点城市污染物浓度年际比较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2023年全国酸雨发生频率分段统计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2023年全国降水PH年均值统计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2023年全国降水PH年均值等值线图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2023年全国城市区域声环境质量状况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2023年全国工业固体废物产生及处理情况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2023年我国废水废气排放及治理情况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石化行业产业链示意图</w:t>
      </w:r>
      <w:r>
        <w:rPr>
          <w:rFonts w:hint="eastAsia"/>
        </w:rPr>
        <w:br/>
      </w:r>
      <w:r>
        <w:rPr>
          <w:rFonts w:hint="eastAsia"/>
        </w:rPr>
        <w:t>　　　　7.4.22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　　7.4.23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　　7.4.24 石化产业链及其延伸产业</w:t>
      </w:r>
      <w:r>
        <w:rPr>
          <w:rFonts w:hint="eastAsia"/>
        </w:rPr>
        <w:br/>
      </w:r>
      <w:r>
        <w:rPr>
          <w:rFonts w:hint="eastAsia"/>
        </w:rPr>
        <w:t>　　　　7.4.25 中国石化的能耗状况</w:t>
      </w:r>
      <w:r>
        <w:rPr>
          <w:rFonts w:hint="eastAsia"/>
        </w:rPr>
        <w:br/>
      </w:r>
      <w:r>
        <w:rPr>
          <w:rFonts w:hint="eastAsia"/>
        </w:rPr>
        <w:t>　　　　7.4.26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　　7.4.27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　　7.4.28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　　7.4.29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　　7.4.30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　　7.4.31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　　7.4.32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　　7.4.33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　　7.4.34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　　7.4.35 橡胶循环生产方式</w:t>
      </w:r>
      <w:r>
        <w:rPr>
          <w:rFonts w:hint="eastAsia"/>
        </w:rPr>
        <w:br/>
      </w:r>
      <w:r>
        <w:rPr>
          <w:rFonts w:hint="eastAsia"/>
        </w:rPr>
        <w:t>　　　　7.4.36 能源化工协调发展示意图</w:t>
      </w:r>
      <w:r>
        <w:rPr>
          <w:rFonts w:hint="eastAsia"/>
        </w:rPr>
        <w:br/>
      </w:r>
      <w:r>
        <w:rPr>
          <w:rFonts w:hint="eastAsia"/>
        </w:rPr>
        <w:t>　　　　7.4.37 河北省石油化工行业能耗情况</w:t>
      </w:r>
      <w:r>
        <w:rPr>
          <w:rFonts w:hint="eastAsia"/>
        </w:rPr>
        <w:br/>
      </w:r>
      <w:r>
        <w:rPr>
          <w:rFonts w:hint="eastAsia"/>
        </w:rPr>
        <w:t>　　　　7.4.38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　　7.4.39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　　7.4.40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　　7.4.41 电机启动原理示意图</w:t>
      </w:r>
      <w:r>
        <w:rPr>
          <w:rFonts w:hint="eastAsia"/>
        </w:rPr>
        <w:br/>
      </w:r>
      <w:r>
        <w:rPr>
          <w:rFonts w:hint="eastAsia"/>
        </w:rPr>
        <w:t>　　　　7.4.42 永磁电机（300V）价格表</w:t>
      </w:r>
      <w:r>
        <w:rPr>
          <w:rFonts w:hint="eastAsia"/>
        </w:rPr>
        <w:br/>
      </w:r>
      <w:r>
        <w:rPr>
          <w:rFonts w:hint="eastAsia"/>
        </w:rPr>
        <w:t>　　　　7.4.43 实施双绕组节能改造价格表</w:t>
      </w:r>
      <w:r>
        <w:rPr>
          <w:rFonts w:hint="eastAsia"/>
        </w:rPr>
        <w:br/>
      </w:r>
      <w:r>
        <w:rPr>
          <w:rFonts w:hint="eastAsia"/>
        </w:rPr>
        <w:t>　　　　7.4.44 离心泵的基本管路流程图</w:t>
      </w:r>
      <w:r>
        <w:rPr>
          <w:rFonts w:hint="eastAsia"/>
        </w:rPr>
        <w:br/>
      </w:r>
      <w:r>
        <w:rPr>
          <w:rFonts w:hint="eastAsia"/>
        </w:rPr>
        <w:t>　　　　7.4.45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　　7.4.46 机泵运转特性</w:t>
      </w:r>
      <w:r>
        <w:rPr>
          <w:rFonts w:hint="eastAsia"/>
        </w:rPr>
        <w:br/>
      </w:r>
      <w:r>
        <w:rPr>
          <w:rFonts w:hint="eastAsia"/>
        </w:rPr>
        <w:t>　　　　7.4.47 两种工艺控制流程示意图</w:t>
      </w:r>
      <w:r>
        <w:rPr>
          <w:rFonts w:hint="eastAsia"/>
        </w:rPr>
        <w:br/>
      </w:r>
      <w:r>
        <w:rPr>
          <w:rFonts w:hint="eastAsia"/>
        </w:rPr>
        <w:t>　　　　7.4.48 变频系统电气简图</w:t>
      </w:r>
      <w:r>
        <w:rPr>
          <w:rFonts w:hint="eastAsia"/>
        </w:rPr>
        <w:br/>
      </w:r>
      <w:r>
        <w:rPr>
          <w:rFonts w:hint="eastAsia"/>
        </w:rPr>
        <w:t>　　　　7.4.49 调速泵的性能曲线</w:t>
      </w:r>
      <w:r>
        <w:rPr>
          <w:rFonts w:hint="eastAsia"/>
        </w:rPr>
        <w:br/>
      </w:r>
      <w:r>
        <w:rPr>
          <w:rFonts w:hint="eastAsia"/>
        </w:rPr>
        <w:t>　　　　7.4.50 安装变频器后的电路结构图</w:t>
      </w:r>
      <w:r>
        <w:rPr>
          <w:rFonts w:hint="eastAsia"/>
        </w:rPr>
        <w:br/>
      </w:r>
      <w:r>
        <w:rPr>
          <w:rFonts w:hint="eastAsia"/>
        </w:rPr>
        <w:t>　　　　7.4.51 蜡油付二催化工艺流程</w:t>
      </w:r>
      <w:r>
        <w:rPr>
          <w:rFonts w:hint="eastAsia"/>
        </w:rPr>
        <w:br/>
      </w:r>
      <w:r>
        <w:rPr>
          <w:rFonts w:hint="eastAsia"/>
        </w:rPr>
        <w:t>　　　　7.4.52 减渣直供溶脱工艺流程图</w:t>
      </w:r>
      <w:r>
        <w:rPr>
          <w:rFonts w:hint="eastAsia"/>
        </w:rPr>
        <w:br/>
      </w:r>
      <w:r>
        <w:rPr>
          <w:rFonts w:hint="eastAsia"/>
        </w:rPr>
        <w:t>　　　　7.4.53 某炼油厂综合能耗情况</w:t>
      </w:r>
      <w:r>
        <w:rPr>
          <w:rFonts w:hint="eastAsia"/>
        </w:rPr>
        <w:br/>
      </w:r>
      <w:r>
        <w:rPr>
          <w:rFonts w:hint="eastAsia"/>
        </w:rPr>
        <w:t>　　　　7.4.54 某炼油厂加工费用统计</w:t>
      </w:r>
      <w:r>
        <w:rPr>
          <w:rFonts w:hint="eastAsia"/>
        </w:rPr>
        <w:br/>
      </w:r>
      <w:r>
        <w:rPr>
          <w:rFonts w:hint="eastAsia"/>
        </w:rPr>
        <w:t>　　　　7.4.55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　　7.4.56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　　7.4.57 热电结合热平衡能流图</w:t>
      </w:r>
      <w:r>
        <w:rPr>
          <w:rFonts w:hint="eastAsia"/>
        </w:rPr>
        <w:br/>
      </w:r>
      <w:r>
        <w:rPr>
          <w:rFonts w:hint="eastAsia"/>
        </w:rPr>
        <w:t>　　　　7.4.58 CDM项目的运行流程图</w:t>
      </w:r>
      <w:r>
        <w:rPr>
          <w:rFonts w:hint="eastAsia"/>
        </w:rPr>
        <w:br/>
      </w:r>
      <w:r>
        <w:rPr>
          <w:rFonts w:hint="eastAsia"/>
        </w:rPr>
        <w:t>　　　　7.4.59 石油化工园区的CDM实施路径</w:t>
      </w:r>
      <w:r>
        <w:rPr>
          <w:rFonts w:hint="eastAsia"/>
        </w:rPr>
        <w:br/>
      </w:r>
      <w:r>
        <w:rPr>
          <w:rFonts w:hint="eastAsia"/>
        </w:rPr>
        <w:t>　　　　7.4.60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　　7.4.61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　　7.4.62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　　7.4.63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　　7.4.64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　　7.4.65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　　7.4.66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　　7.4.67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7.4.68 黄磷单位产品能耗限额先进值</w:t>
      </w:r>
      <w:r>
        <w:rPr>
          <w:rFonts w:hint="eastAsia"/>
        </w:rPr>
        <w:br/>
      </w:r>
      <w:r>
        <w:rPr>
          <w:rFonts w:hint="eastAsia"/>
        </w:rPr>
        <w:t>　　　　7.4.69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　　7.4.70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7.4.71 烧碱装置单位产品能耗限额先进值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石化行业现状</w:t>
      </w:r>
      <w:r>
        <w:rPr>
          <w:rFonts w:hint="eastAsia"/>
        </w:rPr>
        <w:br/>
      </w:r>
      <w:r>
        <w:rPr>
          <w:rFonts w:hint="eastAsia"/>
        </w:rPr>
        <w:t>　　图表 石化行业产业链调研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石化行业动态</w:t>
      </w:r>
      <w:r>
        <w:rPr>
          <w:rFonts w:hint="eastAsia"/>
        </w:rPr>
        <w:br/>
      </w:r>
      <w:r>
        <w:rPr>
          <w:rFonts w:hint="eastAsia"/>
        </w:rPr>
        <w:t>　　图表 2018-2023年中国石化行业销售收入统计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2018-2023年中国石化行业企业数量统计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4b2d23034ca8" w:history="1">
        <w:r>
          <w:rPr>
            <w:rStyle w:val="Hyperlink"/>
          </w:rPr>
          <w:t>2023-2029年中国石化市场现状调研及发展趋势研究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b4b2d23034ca8" w:history="1">
        <w:r>
          <w:rPr>
            <w:rStyle w:val="Hyperlink"/>
          </w:rPr>
          <w:t>https://www.20087.com/7/11/ShiHuaFaZhanQuShi.html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b099ea94452b" w:history="1">
      <w:r>
        <w:rPr>
          <w:rStyle w:val="Hyperlink"/>
        </w:rPr>
        <w:t>2023-2029年中国石化市场现状调研及发展趋势研究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HuaFaZhanQuShi.html" TargetMode="External" Id="R014b4b2d230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HuaFaZhanQuShi.html" TargetMode="External" Id="R1a15b099ea94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2023-05-27T07:24:00Z</dcterms:created>
  <dcterms:modified xsi:type="dcterms:W3CDTF">2023-05-27T08:24:00Z</dcterms:modified>
  <dc:subject>2023-2029年中国石化市场现状调研及发展趋势研究</dc:subject>
  <dc:title>2023-2029年中国石化市场现状调研及发展趋势研究</dc:title>
  <cp:keywords>2023-2029年中国石化市场现状调研及发展趋势研究</cp:keywords>
  <dc:description>2023-2029年中国石化市场现状调研及发展趋势研究</dc:description>
</cp:coreProperties>
</file>