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0f29ad0649ad" w:history="1">
              <w:r>
                <w:rPr>
                  <w:rStyle w:val="Hyperlink"/>
                </w:rPr>
                <w:t>2025-2031年中国葡萄酒包装行业研究分析与前景趋势报告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0f29ad0649ad" w:history="1">
              <w:r>
                <w:rPr>
                  <w:rStyle w:val="Hyperlink"/>
                </w:rPr>
                <w:t>2025-2031年中国葡萄酒包装行业研究分析与前景趋势报告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00f29ad0649ad" w:history="1">
                <w:r>
                  <w:rPr>
                    <w:rStyle w:val="Hyperlink"/>
                  </w:rPr>
                  <w:t>https://www.20087.com/7/11/PuTaoJiuBaoZhuangHangYeQuShi.html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包装行业正经历从传统到创新的转变，旨在提升品牌形象、保护产品质量及满足消费者对环保的日益增长的需求。目前，玻璃瓶仍是主流包装形式，但轻量化设计、特殊瓶型及个性化标签已成为趋势，旨在吸引消费者注意。同时，随着可持续发展理念的普及，可回收材料如PET塑料瓶、纸质瓶及生物降解材料开始受到关注，虽然这些新型包装在保持葡萄酒品质方面面临挑战，但技术创新正逐渐克服这些问题。</w:t>
      </w:r>
      <w:r>
        <w:rPr>
          <w:rFonts w:hint="eastAsia"/>
        </w:rPr>
        <w:br/>
      </w:r>
      <w:r>
        <w:rPr>
          <w:rFonts w:hint="eastAsia"/>
        </w:rPr>
        <w:t>　　未来，葡萄酒包装行业将更加注重环保与创新的结合。一方面，生物基和可循环材料的研发将加速，推动包装材料的绿色革命，减少对环境的影响。另一方面，智能包装技术的应用，如嵌入RFID标签，不仅能提升防伪功能，还能为消费者提供互动体验，如追溯葡萄酒的产地、年份等信息。此外，模块化和定制化包装方案也将成为趋势，以适应不同市场和消费者群体的多样化需求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0f29ad0649ad" w:history="1">
        <w:r>
          <w:rPr>
            <w:rStyle w:val="Hyperlink"/>
          </w:rPr>
          <w:t>2025-2031年中国葡萄酒包装行业研究分析与前景趋势报告</w:t>
        </w:r>
      </w:hyperlink>
      <w:r>
        <w:rPr>
          <w:rFonts w:hint="eastAsia"/>
        </w:rPr>
        <w:t>》基于多年葡萄酒包装行业研究积累，结合当前市场发展现状，依托国家权威数据资源和长期市场监测数据库，对葡萄酒包装行业进行了全面调研与分析。报告详细阐述了葡萄酒包装市场规模、市场前景、发展趋势、技术现状及未来方向，重点分析了行业内主要企业的竞争格局，并通过SWOT分析揭示了葡萄酒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00f29ad0649ad" w:history="1">
        <w:r>
          <w:rPr>
            <w:rStyle w:val="Hyperlink"/>
          </w:rPr>
          <w:t>2025-2031年中国葡萄酒包装行业研究分析与前景趋势报告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》为投资者提供了准确的市场现状解读，帮助预判行业前景，挖掘投资价值，同时从投资策略和营销策略等角度提出实用建议，助力投资者在葡萄酒包装行业中把握机遇、规避风险。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葡萄酒包装行业界定</w:t>
      </w:r>
      <w:r>
        <w:rPr>
          <w:rFonts w:hint="eastAsia"/>
        </w:rPr>
        <w:br/>
      </w:r>
      <w:r>
        <w:rPr>
          <w:rFonts w:hint="eastAsia"/>
        </w:rPr>
        <w:t>　　第一节 葡萄酒包装行业定义</w:t>
      </w:r>
      <w:r>
        <w:rPr>
          <w:rFonts w:hint="eastAsia"/>
        </w:rPr>
        <w:br/>
      </w:r>
      <w:r>
        <w:rPr>
          <w:rFonts w:hint="eastAsia"/>
        </w:rPr>
        <w:t>　　第二节 葡萄酒包装行业特点分析</w:t>
      </w:r>
      <w:r>
        <w:rPr>
          <w:rFonts w:hint="eastAsia"/>
        </w:rPr>
        <w:br/>
      </w:r>
      <w:r>
        <w:rPr>
          <w:rFonts w:hint="eastAsia"/>
        </w:rPr>
        <w:t>　　第三节 葡萄酒包装行业发展历程</w:t>
      </w:r>
      <w:r>
        <w:rPr>
          <w:rFonts w:hint="eastAsia"/>
        </w:rPr>
        <w:br/>
      </w:r>
      <w:r>
        <w:rPr>
          <w:rFonts w:hint="eastAsia"/>
        </w:rPr>
        <w:t>　　第四节 葡萄酒包装产业链分析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国外葡萄酒包装行业总体情况</w:t>
      </w:r>
      <w:r>
        <w:rPr>
          <w:rFonts w:hint="eastAsia"/>
        </w:rPr>
        <w:br/>
      </w:r>
      <w:r>
        <w:rPr>
          <w:rFonts w:hint="eastAsia"/>
        </w:rPr>
        <w:t>　　第二节 葡萄酒包装行业重点国家、地区市场分析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国外葡萄酒包装行业发展前景预测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一、葡萄酒包装行业相关政策</w:t>
      </w:r>
      <w:r>
        <w:rPr>
          <w:rFonts w:hint="eastAsia"/>
        </w:rPr>
        <w:br/>
      </w:r>
      <w:r>
        <w:rPr>
          <w:rFonts w:hint="eastAsia"/>
        </w:rPr>
        <w:t>　　　　二、葡萄酒包装行业相关标准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中国葡萄酒包装行业产量情况分析与预测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二、2025年葡萄酒包装行业产量特点分析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三、2025-2031年葡萄酒包装行业产量预测分析</w:t>
      </w:r>
      <w:r>
        <w:rPr>
          <w:rFonts w:hint="eastAsia"/>
        </w:rPr>
        <w:br/>
      </w:r>
      <w:r>
        <w:rPr>
          <w:rFonts w:hint="eastAsia"/>
        </w:rPr>
        <w:t>　　第四节 葡萄酒包装行业市场供需平衡状况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三、2025-2031年葡萄酒包装行业出口情况预测</w:t>
      </w:r>
      <w:r>
        <w:rPr>
          <w:rFonts w:hint="eastAsia"/>
        </w:rPr>
        <w:br/>
      </w:r>
      <w:r>
        <w:rPr>
          <w:rFonts w:hint="eastAsia"/>
        </w:rPr>
        <w:t>　　第二节 葡萄酒包装行业进口情况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三、2025-2031年葡萄酒包装行业进口情况预测</w:t>
      </w:r>
      <w:r>
        <w:rPr>
          <w:rFonts w:hint="eastAsia"/>
        </w:rPr>
        <w:br/>
      </w:r>
      <w:r>
        <w:rPr>
          <w:rFonts w:hint="eastAsia"/>
        </w:rPr>
        <w:t>　　第三节 葡萄酒包装行业进出口面临的挑战及对策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一、葡萄酒包装市场价格特征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二、当前葡萄酒包装市场价格评述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三、影响葡萄酒包装市场价格因素分析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四、未来葡萄酒包装市场价格走势预测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葡萄酒包装行业区域市场分布情况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2024-2025年葡萄酒包装行业细分市场调研分析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葡萄酒包装细分产品（一）市场调研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葡萄酒包装细分产品（二）市场调研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葡萄酒包装重点企业（二）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葡萄酒包装重点企业（三）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葡萄酒包装重点企业（四）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葡萄酒包装重点企业（五）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葡萄酒包装重点企业（六）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2025-2031年葡萄酒包装行业发展环境分析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一、葡萄酒包装行业进入壁垒</w:t>
      </w:r>
      <w:r>
        <w:rPr>
          <w:rFonts w:hint="eastAsia"/>
        </w:rPr>
        <w:br/>
      </w:r>
      <w:r>
        <w:rPr>
          <w:rFonts w:hint="eastAsia"/>
        </w:rPr>
        <w:t>　　　　二、葡萄酒包装行业盈利模式</w:t>
      </w:r>
      <w:r>
        <w:rPr>
          <w:rFonts w:hint="eastAsia"/>
        </w:rPr>
        <w:br/>
      </w:r>
      <w:r>
        <w:rPr>
          <w:rFonts w:hint="eastAsia"/>
        </w:rPr>
        <w:t>　　　　三、葡萄酒包装行业盈利因素</w:t>
      </w:r>
      <w:r>
        <w:rPr>
          <w:rFonts w:hint="eastAsia"/>
        </w:rPr>
        <w:br/>
      </w:r>
      <w:r>
        <w:rPr>
          <w:rFonts w:hint="eastAsia"/>
        </w:rPr>
        <w:t>　　第三节 葡萄酒包装行业“波特五力模型”分析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2025-2031年葡萄酒包装行业风险及对策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葡萄酒包装企业竞争策略分析</w:t>
      </w:r>
      <w:r>
        <w:rPr>
          <w:rFonts w:hint="eastAsia"/>
        </w:rPr>
        <w:br/>
      </w:r>
      <w:r>
        <w:rPr>
          <w:rFonts w:hint="eastAsia"/>
        </w:rPr>
        <w:t>　　第一节 葡萄酒包装市场竞争策略分析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三、现有葡萄酒包装产品竞争策略分析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四、潜力葡萄酒包装品种竞争策略选择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四、2025-2031年葡萄酒包装企业竞争策略分析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二、2025-2031年葡萄酒包装产品发展趋势分析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2025-2031年中国葡萄酒包装市场趋势分析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二、2025-2025年葡萄酒包装市场前景分析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三、2025-2031年葡萄酒包装产业政策趋向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2025-2031年葡萄酒包装行业投资价值评估分析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葡萄酒包装行业发展建议分析</w:t>
      </w:r>
      <w:r>
        <w:rPr>
          <w:rFonts w:hint="eastAsia"/>
        </w:rPr>
        <w:br/>
      </w:r>
      <w:r>
        <w:rPr>
          <w:rFonts w:hint="eastAsia"/>
        </w:rPr>
        <w:t>　　第一节 葡萄酒包装行业研究结论及建议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中:智:林:－葡萄酒包装行业竞争策略总结及建议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葡萄酒包装行业历程</w:t>
      </w:r>
      <w:r>
        <w:rPr>
          <w:rFonts w:hint="eastAsia"/>
        </w:rPr>
        <w:br/>
      </w:r>
      <w:r>
        <w:rPr>
          <w:rFonts w:hint="eastAsia"/>
        </w:rPr>
        <w:t>　　图表 葡萄酒包装行业生命周期</w:t>
      </w:r>
      <w:r>
        <w:rPr>
          <w:rFonts w:hint="eastAsia"/>
        </w:rPr>
        <w:br/>
      </w:r>
      <w:r>
        <w:rPr>
          <w:rFonts w:hint="eastAsia"/>
        </w:rPr>
        <w:t>　　图表 葡萄酒包装行业产业链分析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葡萄酒包装企业信息</w:t>
      </w:r>
      <w:r>
        <w:rPr>
          <w:rFonts w:hint="eastAsia"/>
        </w:rPr>
        <w:br/>
      </w:r>
      <w:r>
        <w:rPr>
          <w:rFonts w:hint="eastAsia"/>
        </w:rPr>
        <w:t>　　图表 葡萄酒包装企业经营情况分析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0f29ad0649ad" w:history="1">
        <w:r>
          <w:rPr>
            <w:rStyle w:val="Hyperlink"/>
          </w:rPr>
          <w:t>2025-2031年中国葡萄酒包装行业研究分析与前景趋势报告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00f29ad0649ad" w:history="1">
        <w:r>
          <w:rPr>
            <w:rStyle w:val="Hyperlink"/>
          </w:rPr>
          <w:t>https://www.20087.com/7/11/PuTaoJiuBaoZhuangHangYeQuShi.html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热点：红酒包装盒、葡萄酒包装图片大全、酒包装盒图片大全、葡萄酒包装材料验收单、药品包装、葡萄酒包装材料验收内容表、葡萄酒包装礼盒大全、葡萄酒包装物押金要交增值税吗、干红酒最建议买三个牌子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ffd61d4c42b2" w:history="1">
      <w:r>
        <w:rPr>
          <w:rStyle w:val="Hyperlink"/>
        </w:rPr>
        <w:t>2025-2031年中国葡萄酒包装行业研究分析与前景趋势报告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uTaoJiuBaoZhuangHangYeQuShi.html" TargetMode="External" Id="R27300f29ad06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uTaoJiuBaoZhuangHangYeQuShi.html" TargetMode="External" Id="Rc1afffd61d4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2024-09-26T05:14:00Z</dcterms:created>
  <dcterms:modified xsi:type="dcterms:W3CDTF">2024-09-26T06:14:00Z</dcterms:modified>
  <dc:subject>2025-2031年中国葡萄酒包装行业研究分析与前景趋势报告</dc:subject>
  <dc:title>2025-2031年中国葡萄酒包装行业研究分析与前景趋势报告</dc:title>
  <cp:keywords>2025-2031年中国葡萄酒包装行业研究分析与前景趋势报告</cp:keywords>
  <dc:description>2025-2031年中国葡萄酒包装行业研究分析与前景趋势报告</dc:description>
</cp:coreProperties>
</file>