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7077d9278445c" w:history="1">
              <w:r>
                <w:rPr>
                  <w:rStyle w:val="Hyperlink"/>
                </w:rPr>
                <w:t>中国环己酮行业调查分析及发展趋势预测报告（2024-2030年）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7077d9278445c" w:history="1">
              <w:r>
                <w:rPr>
                  <w:rStyle w:val="Hyperlink"/>
                </w:rPr>
                <w:t>中国环己酮行业调查分析及发展趋势预测报告（2024-2030年）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7077d9278445c" w:history="1">
                <w:r>
                  <w:rPr>
                    <w:rStyle w:val="Hyperlink"/>
                  </w:rPr>
                  <w:t>https://www.20087.com/8/01/HuanJiTongChanYeXianZhuangYuFaZh.html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是一种重要的有机化工原料，广泛应用于制药、涂料、香料和聚合物行业。近年来，随着全球经济的稳步增长和下游行业需求的增加，环己酮的市场规模不断扩大。特别是在制药领域，环己酮作为合成抗生素和其他药物的关键中间体，其需求量显著上升。此外，环保政策的趋严也促使生产商转向更清洁的生产工艺，以减少对环境的影响。</w:t>
      </w:r>
      <w:r>
        <w:rPr>
          <w:rFonts w:hint="eastAsia"/>
        </w:rPr>
        <w:br/>
      </w:r>
      <w:r>
        <w:rPr>
          <w:rFonts w:hint="eastAsia"/>
        </w:rPr>
        <w:t>　　环己酮行业的未来将更加注重绿色合成路线和循环经济。研发新的催化体系和反应条件，以提高生产效率和降低副产物产生，将成为行业发展的重点。同时，随着生物技术的进步，利用生物质原料通过生物转化途径生产环己酮的技术有望成为替代方案，减少对石油资源的依赖。此外，环己酮的回收再利用技术和循环经济模式也将得到推广，以实现资源的高效循环利用。</w:t>
      </w:r>
      <w:r>
        <w:rPr>
          <w:rFonts w:hint="eastAsia"/>
        </w:rPr>
        <w:br/>
      </w:r>
      <w:r>
        <w:rPr>
          <w:rFonts w:hint="eastAsia"/>
        </w:rPr>
        <w:t>　　《</w:t>
      </w:r>
      <w:hyperlink r:id="Rb9d7077d9278445c" w:history="1">
        <w:r>
          <w:rPr>
            <w:rStyle w:val="Hyperlink"/>
          </w:rPr>
          <w:t>中国环己酮行业调查分析及发展趋势预测报告（2024-2030年）</w:t>
        </w:r>
      </w:hyperlink>
      <w:r>
        <w:rPr>
          <w:rFonts w:hint="eastAsia"/>
        </w:rPr>
        <w:t>》全面分析了环己酮行业的市场规模、需求和价格趋势，探讨了产业链结构及其发展变化。环己酮报告详尽阐述了行业现状，对未来环己酮市场前景和发展趋势进行了科学预测。同时，环己酮报告还深入剖析了细分市场的竞争格局，重点评估了行业领先企业的竞争实力、市场集中度及品牌影响力。环己酮报告以专业、科学的视角，为投资者揭示了环己酮行业的投资空间和方向，是投资者、研究机构及政府决策层了解行业发展趋势、制定相关策略的重要参考。</w:t>
      </w:r>
      <w:r>
        <w:rPr>
          <w:rFonts w:hint="eastAsia"/>
        </w:rPr>
        <w:br/>
      </w:r>
      <w:r>
        <w:rPr>
          <w:rFonts w:hint="eastAsia"/>
        </w:rPr>
        <w:br/>
      </w:r>
      <w:r>
        <w:rPr>
          <w:rFonts w:hint="eastAsia"/>
        </w:rPr>
        <w:t>第一章 环己酮概述</w:t>
      </w:r>
      <w:r>
        <w:rPr>
          <w:rFonts w:hint="eastAsia"/>
        </w:rPr>
        <w:br/>
      </w:r>
      <w:r>
        <w:rPr>
          <w:rFonts w:hint="eastAsia"/>
        </w:rPr>
        <w:t>　　第一节 环己酮定义</w:t>
      </w:r>
      <w:r>
        <w:rPr>
          <w:rFonts w:hint="eastAsia"/>
        </w:rPr>
        <w:br/>
      </w:r>
      <w:r>
        <w:rPr>
          <w:rFonts w:hint="eastAsia"/>
        </w:rPr>
        <w:t>　　第二节 环己酮主要生产工艺</w:t>
      </w:r>
      <w:r>
        <w:rPr>
          <w:rFonts w:hint="eastAsia"/>
        </w:rPr>
        <w:br/>
      </w:r>
      <w:r>
        <w:rPr>
          <w:rFonts w:hint="eastAsia"/>
        </w:rPr>
        <w:t>　　第三节 环己酮理化性质</w:t>
      </w:r>
      <w:r>
        <w:rPr>
          <w:rFonts w:hint="eastAsia"/>
        </w:rPr>
        <w:br/>
      </w:r>
      <w:r>
        <w:rPr>
          <w:rFonts w:hint="eastAsia"/>
        </w:rPr>
        <w:t>　　第四节 环己酮产业链分析</w:t>
      </w:r>
      <w:r>
        <w:rPr>
          <w:rFonts w:hint="eastAsia"/>
        </w:rPr>
        <w:br/>
      </w:r>
      <w:r>
        <w:rPr>
          <w:rFonts w:hint="eastAsia"/>
        </w:rPr>
        <w:t>　　　　一、产业链模型介绍</w:t>
      </w:r>
      <w:r>
        <w:rPr>
          <w:rFonts w:hint="eastAsia"/>
        </w:rPr>
        <w:br/>
      </w:r>
      <w:r>
        <w:rPr>
          <w:rFonts w:hint="eastAsia"/>
        </w:rPr>
        <w:t>　　　　二、环己酮产业链模型分析</w:t>
      </w:r>
      <w:r>
        <w:rPr>
          <w:rFonts w:hint="eastAsia"/>
        </w:rPr>
        <w:br/>
      </w:r>
      <w:r>
        <w:rPr>
          <w:rFonts w:hint="eastAsia"/>
        </w:rPr>
        <w:br/>
      </w:r>
      <w:r>
        <w:rPr>
          <w:rFonts w:hint="eastAsia"/>
        </w:rPr>
        <w:t>第二章 环己酮行业经营和竞争分析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第三节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br/>
      </w:r>
      <w:r>
        <w:rPr>
          <w:rFonts w:hint="eastAsia"/>
        </w:rPr>
        <w:t>第三章 环己酮产品生产工艺及技术趋势研究</w:t>
      </w:r>
      <w:r>
        <w:rPr>
          <w:rFonts w:hint="eastAsia"/>
        </w:rPr>
        <w:br/>
      </w:r>
      <w:r>
        <w:rPr>
          <w:rFonts w:hint="eastAsia"/>
        </w:rPr>
        <w:t>　　第一节 质量指标情况</w:t>
      </w:r>
      <w:r>
        <w:rPr>
          <w:rFonts w:hint="eastAsia"/>
        </w:rPr>
        <w:br/>
      </w:r>
      <w:r>
        <w:rPr>
          <w:rFonts w:hint="eastAsia"/>
        </w:rPr>
        <w:t>　　第二节 主要生产工艺</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中国环己酮生产现状分析</w:t>
      </w:r>
      <w:r>
        <w:rPr>
          <w:rFonts w:hint="eastAsia"/>
        </w:rPr>
        <w:br/>
      </w:r>
      <w:r>
        <w:rPr>
          <w:rFonts w:hint="eastAsia"/>
        </w:rPr>
        <w:t>　　第一节 环己酮行业总体规模</w:t>
      </w:r>
      <w:r>
        <w:rPr>
          <w:rFonts w:hint="eastAsia"/>
        </w:rPr>
        <w:br/>
      </w:r>
      <w:r>
        <w:rPr>
          <w:rFonts w:hint="eastAsia"/>
        </w:rPr>
        <w:t>　　第二节 环己酮产能概况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环己酮产量概况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环己酮产业的生命周期分析</w:t>
      </w:r>
      <w:r>
        <w:rPr>
          <w:rFonts w:hint="eastAsia"/>
        </w:rPr>
        <w:br/>
      </w:r>
      <w:r>
        <w:rPr>
          <w:rFonts w:hint="eastAsia"/>
        </w:rPr>
        <w:br/>
      </w:r>
      <w:r>
        <w:rPr>
          <w:rFonts w:hint="eastAsia"/>
        </w:rPr>
        <w:t>第五章 环己酮国内产品价格走势及影响因素分析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环己酮进出口市场调研</w:t>
      </w:r>
      <w:r>
        <w:rPr>
          <w:rFonts w:hint="eastAsia"/>
        </w:rPr>
        <w:br/>
      </w:r>
      <w:r>
        <w:rPr>
          <w:rFonts w:hint="eastAsia"/>
        </w:rPr>
        <w:t>　　第一节 代表性国家和地区进出口市场调研</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环己酮行业市场竞争策略分析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环己酮市场竞争策略分析</w:t>
      </w:r>
      <w:r>
        <w:rPr>
          <w:rFonts w:hint="eastAsia"/>
        </w:rPr>
        <w:br/>
      </w:r>
      <w:r>
        <w:rPr>
          <w:rFonts w:hint="eastAsia"/>
        </w:rPr>
        <w:t>　　　　一、环己酮市场增长潜力分析</w:t>
      </w:r>
      <w:r>
        <w:rPr>
          <w:rFonts w:hint="eastAsia"/>
        </w:rPr>
        <w:br/>
      </w:r>
      <w:r>
        <w:rPr>
          <w:rFonts w:hint="eastAsia"/>
        </w:rPr>
        <w:t>　　　　二、环己酮产品竞争策略分析</w:t>
      </w:r>
      <w:r>
        <w:rPr>
          <w:rFonts w:hint="eastAsia"/>
        </w:rPr>
        <w:br/>
      </w:r>
      <w:r>
        <w:rPr>
          <w:rFonts w:hint="eastAsia"/>
        </w:rPr>
        <w:t>　　　　三、典型企业产品竞争策略分析</w:t>
      </w:r>
      <w:r>
        <w:rPr>
          <w:rFonts w:hint="eastAsia"/>
        </w:rPr>
        <w:br/>
      </w:r>
      <w:r>
        <w:rPr>
          <w:rFonts w:hint="eastAsia"/>
        </w:rPr>
        <w:t>　　第三节 环己酮企业竞争策略分析</w:t>
      </w:r>
      <w:r>
        <w:rPr>
          <w:rFonts w:hint="eastAsia"/>
        </w:rPr>
        <w:br/>
      </w:r>
      <w:r>
        <w:rPr>
          <w:rFonts w:hint="eastAsia"/>
        </w:rPr>
        <w:t>　　　　一、2024-2030年我国环己酮市场竞争趋势</w:t>
      </w:r>
      <w:r>
        <w:rPr>
          <w:rFonts w:hint="eastAsia"/>
        </w:rPr>
        <w:br/>
      </w:r>
      <w:r>
        <w:rPr>
          <w:rFonts w:hint="eastAsia"/>
        </w:rPr>
        <w:t>　　　　二、2024-2030年环己酮行业竞争格局展望</w:t>
      </w:r>
      <w:r>
        <w:rPr>
          <w:rFonts w:hint="eastAsia"/>
        </w:rPr>
        <w:br/>
      </w:r>
      <w:r>
        <w:rPr>
          <w:rFonts w:hint="eastAsia"/>
        </w:rPr>
        <w:t>　　　　三、2024-2030年环己酮行业竞争策略分析</w:t>
      </w:r>
      <w:r>
        <w:rPr>
          <w:rFonts w:hint="eastAsia"/>
        </w:rPr>
        <w:br/>
      </w:r>
      <w:r>
        <w:rPr>
          <w:rFonts w:hint="eastAsia"/>
        </w:rPr>
        <w:br/>
      </w:r>
      <w:r>
        <w:rPr>
          <w:rFonts w:hint="eastAsia"/>
        </w:rPr>
        <w:t>第八章 环己酮上游原材料供应状况分析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环己酮产业用户度分析</w:t>
      </w:r>
      <w:r>
        <w:rPr>
          <w:rFonts w:hint="eastAsia"/>
        </w:rPr>
        <w:br/>
      </w:r>
      <w:r>
        <w:rPr>
          <w:rFonts w:hint="eastAsia"/>
        </w:rPr>
        <w:t>　　第一节 环己酮产业用户认知程度</w:t>
      </w:r>
      <w:r>
        <w:rPr>
          <w:rFonts w:hint="eastAsia"/>
        </w:rPr>
        <w:br/>
      </w:r>
      <w:r>
        <w:rPr>
          <w:rFonts w:hint="eastAsia"/>
        </w:rPr>
        <w:t>　　第二节 环己酮产业用户关注因素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2024-2030年环己酮行业发展趋势及投资前景分析</w:t>
      </w:r>
      <w:r>
        <w:rPr>
          <w:rFonts w:hint="eastAsia"/>
        </w:rPr>
        <w:br/>
      </w:r>
      <w:r>
        <w:rPr>
          <w:rFonts w:hint="eastAsia"/>
        </w:rPr>
        <w:t>　　第一节 当前环己酮存在的问题</w:t>
      </w:r>
      <w:r>
        <w:rPr>
          <w:rFonts w:hint="eastAsia"/>
        </w:rPr>
        <w:br/>
      </w:r>
      <w:r>
        <w:rPr>
          <w:rFonts w:hint="eastAsia"/>
        </w:rPr>
        <w:t>　　第二节 环己酮未来发展预测分析</w:t>
      </w:r>
      <w:r>
        <w:rPr>
          <w:rFonts w:hint="eastAsia"/>
        </w:rPr>
        <w:br/>
      </w:r>
      <w:r>
        <w:rPr>
          <w:rFonts w:hint="eastAsia"/>
        </w:rPr>
        <w:t>　　　　一、中国环己酮发展方向分析</w:t>
      </w:r>
      <w:r>
        <w:rPr>
          <w:rFonts w:hint="eastAsia"/>
        </w:rPr>
        <w:br/>
      </w:r>
      <w:r>
        <w:rPr>
          <w:rFonts w:hint="eastAsia"/>
        </w:rPr>
        <w:t>　　　　二、2024-2030年中国环己酮行业发展规模</w:t>
      </w:r>
      <w:r>
        <w:rPr>
          <w:rFonts w:hint="eastAsia"/>
        </w:rPr>
        <w:br/>
      </w:r>
      <w:r>
        <w:rPr>
          <w:rFonts w:hint="eastAsia"/>
        </w:rPr>
        <w:t>　　　　三、2024-2030年中国环己酮行业发展趋势预测</w:t>
      </w:r>
      <w:r>
        <w:rPr>
          <w:rFonts w:hint="eastAsia"/>
        </w:rPr>
        <w:br/>
      </w:r>
      <w:r>
        <w:rPr>
          <w:rFonts w:hint="eastAsia"/>
        </w:rPr>
        <w:t>　　第三节 2024-2030年中国环己酮行业投资前景分析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环己酮国内重点生产厂家分析</w:t>
      </w:r>
      <w:r>
        <w:rPr>
          <w:rFonts w:hint="eastAsia"/>
        </w:rPr>
        <w:br/>
      </w:r>
      <w:r>
        <w:rPr>
          <w:rFonts w:hint="eastAsia"/>
        </w:rPr>
        <w:t>　　第一节 岳阳铭德石油化工有限公司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衢州劲宏燃料化工有限公司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汕头市三峰化工公司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志德化工有限公司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中国石化巴陵有限责任公司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第十二章 环己酮地区销售分析</w:t>
      </w:r>
      <w:r>
        <w:rPr>
          <w:rFonts w:hint="eastAsia"/>
        </w:rPr>
        <w:br/>
      </w:r>
      <w:r>
        <w:rPr>
          <w:rFonts w:hint="eastAsia"/>
        </w:rPr>
        <w:t>　　第一节 环己酮各地区对比销售分析</w:t>
      </w:r>
      <w:r>
        <w:rPr>
          <w:rFonts w:hint="eastAsia"/>
        </w:rPr>
        <w:br/>
      </w:r>
      <w:r>
        <w:rPr>
          <w:rFonts w:hint="eastAsia"/>
        </w:rPr>
        <w:t>　　第二节 环己酮“重点地区一”销售分析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环己酮“重点地区二”销售分析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环己酮“重点地区三”销售分析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环己酮“重点地区四”销售分析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环己酮产品竞争力优势分析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价格策略</w:t>
      </w:r>
      <w:r>
        <w:rPr>
          <w:rFonts w:hint="eastAsia"/>
        </w:rPr>
        <w:br/>
      </w:r>
      <w:r>
        <w:rPr>
          <w:rFonts w:hint="eastAsia"/>
        </w:rPr>
        <w:t>　　第二节 渠道建设与管理策略</w:t>
      </w:r>
      <w:r>
        <w:rPr>
          <w:rFonts w:hint="eastAsia"/>
        </w:rPr>
        <w:br/>
      </w:r>
      <w:r>
        <w:rPr>
          <w:rFonts w:hint="eastAsia"/>
        </w:rPr>
        <w:t>　　第三节 促销策略</w:t>
      </w:r>
      <w:r>
        <w:rPr>
          <w:rFonts w:hint="eastAsia"/>
        </w:rPr>
        <w:br/>
      </w:r>
      <w:r>
        <w:rPr>
          <w:rFonts w:hint="eastAsia"/>
        </w:rPr>
        <w:t>　　第四节 服务策略</w:t>
      </w:r>
      <w:r>
        <w:rPr>
          <w:rFonts w:hint="eastAsia"/>
        </w:rPr>
        <w:br/>
      </w:r>
      <w:r>
        <w:rPr>
          <w:rFonts w:hint="eastAsia"/>
        </w:rPr>
        <w:t>　　第五节 中智⋅林⋅－品牌策略</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四、销售策略</w:t>
      </w:r>
      <w:r>
        <w:rPr>
          <w:rFonts w:hint="eastAsia"/>
        </w:rPr>
        <w:br/>
      </w:r>
      <w:r>
        <w:rPr>
          <w:rFonts w:hint="eastAsia"/>
        </w:rPr>
        <w:br/>
      </w:r>
      <w:r>
        <w:rPr>
          <w:rFonts w:hint="eastAsia"/>
        </w:rPr>
        <w:t>图表目录</w:t>
      </w:r>
      <w:r>
        <w:rPr>
          <w:rFonts w:hint="eastAsia"/>
        </w:rPr>
        <w:br/>
      </w:r>
      <w:r>
        <w:rPr>
          <w:rFonts w:hint="eastAsia"/>
        </w:rPr>
        <w:t>　　图表 环己酮理化性质表</w:t>
      </w:r>
      <w:r>
        <w:rPr>
          <w:rFonts w:hint="eastAsia"/>
        </w:rPr>
        <w:br/>
      </w:r>
      <w:r>
        <w:rPr>
          <w:rFonts w:hint="eastAsia"/>
        </w:rPr>
        <w:t>　　图表 环己酮产业链结构图</w:t>
      </w:r>
      <w:r>
        <w:rPr>
          <w:rFonts w:hint="eastAsia"/>
        </w:rPr>
        <w:br/>
      </w:r>
      <w:r>
        <w:rPr>
          <w:rFonts w:hint="eastAsia"/>
        </w:rPr>
        <w:t>　　图表 2018-2023年环己酮产品行业同业竞争风险及控制策略</w:t>
      </w:r>
      <w:r>
        <w:rPr>
          <w:rFonts w:hint="eastAsia"/>
        </w:rPr>
        <w:br/>
      </w:r>
      <w:r>
        <w:rPr>
          <w:rFonts w:hint="eastAsia"/>
        </w:rPr>
        <w:t>　　图表 2018-2023年国内生产总值及增长变化图</w:t>
      </w:r>
      <w:r>
        <w:rPr>
          <w:rFonts w:hint="eastAsia"/>
        </w:rPr>
        <w:br/>
      </w:r>
      <w:r>
        <w:rPr>
          <w:rFonts w:hint="eastAsia"/>
        </w:rPr>
        <w:t>　　图表 2023年工业企业生产统计数据单位：亿元</w:t>
      </w:r>
      <w:r>
        <w:rPr>
          <w:rFonts w:hint="eastAsia"/>
        </w:rPr>
        <w:br/>
      </w:r>
      <w:r>
        <w:rPr>
          <w:rFonts w:hint="eastAsia"/>
        </w:rPr>
        <w:t>　　图表 2023年我国固定资产投资统计</w:t>
      </w:r>
      <w:r>
        <w:rPr>
          <w:rFonts w:hint="eastAsia"/>
        </w:rPr>
        <w:br/>
      </w:r>
      <w:r>
        <w:rPr>
          <w:rFonts w:hint="eastAsia"/>
        </w:rPr>
        <w:t>　　……</w:t>
      </w:r>
      <w:r>
        <w:rPr>
          <w:rFonts w:hint="eastAsia"/>
        </w:rPr>
        <w:br/>
      </w:r>
      <w:r>
        <w:rPr>
          <w:rFonts w:hint="eastAsia"/>
        </w:rPr>
        <w:t>　　图表 2018-2023年进出口贸易总额及增长速度</w:t>
      </w:r>
      <w:r>
        <w:rPr>
          <w:rFonts w:hint="eastAsia"/>
        </w:rPr>
        <w:br/>
      </w:r>
      <w:r>
        <w:rPr>
          <w:rFonts w:hint="eastAsia"/>
        </w:rPr>
        <w:t>　　图表 2024-2030年我国国内生产总值分析预测</w:t>
      </w:r>
      <w:r>
        <w:rPr>
          <w:rFonts w:hint="eastAsia"/>
        </w:rPr>
        <w:br/>
      </w:r>
      <w:r>
        <w:rPr>
          <w:rFonts w:hint="eastAsia"/>
        </w:rPr>
        <w:t>　　图表 环己酮质量标准（GB/T10669-）</w:t>
      </w:r>
      <w:r>
        <w:rPr>
          <w:rFonts w:hint="eastAsia"/>
        </w:rPr>
        <w:br/>
      </w:r>
      <w:r>
        <w:rPr>
          <w:rFonts w:hint="eastAsia"/>
        </w:rPr>
        <w:t>　　图表 环己酮主要性状</w:t>
      </w:r>
      <w:r>
        <w:rPr>
          <w:rFonts w:hint="eastAsia"/>
        </w:rPr>
        <w:br/>
      </w:r>
      <w:r>
        <w:rPr>
          <w:rFonts w:hint="eastAsia"/>
        </w:rPr>
        <w:t>　　图表 2018-2023年我国环己酮市场规模统计表</w:t>
      </w:r>
      <w:r>
        <w:rPr>
          <w:rFonts w:hint="eastAsia"/>
        </w:rPr>
        <w:br/>
      </w:r>
      <w:r>
        <w:rPr>
          <w:rFonts w:hint="eastAsia"/>
        </w:rPr>
        <w:t>　　图表 2018-2023年我国环己酮市场规模及增长率变化图</w:t>
      </w:r>
      <w:r>
        <w:rPr>
          <w:rFonts w:hint="eastAsia"/>
        </w:rPr>
        <w:br/>
      </w:r>
      <w:r>
        <w:rPr>
          <w:rFonts w:hint="eastAsia"/>
        </w:rPr>
        <w:t>　　图表 2018-2023年我国环己酮产能统计表</w:t>
      </w:r>
      <w:r>
        <w:rPr>
          <w:rFonts w:hint="eastAsia"/>
        </w:rPr>
        <w:br/>
      </w:r>
      <w:r>
        <w:rPr>
          <w:rFonts w:hint="eastAsia"/>
        </w:rPr>
        <w:t>　　图表 2018-2023年我国环己酮产能及增长率变化图</w:t>
      </w:r>
      <w:r>
        <w:rPr>
          <w:rFonts w:hint="eastAsia"/>
        </w:rPr>
        <w:br/>
      </w:r>
      <w:r>
        <w:rPr>
          <w:rFonts w:hint="eastAsia"/>
        </w:rPr>
        <w:t>　　图表 2024-2030年中国环己酮产能及增长率预测</w:t>
      </w:r>
      <w:r>
        <w:rPr>
          <w:rFonts w:hint="eastAsia"/>
        </w:rPr>
        <w:br/>
      </w:r>
      <w:r>
        <w:rPr>
          <w:rFonts w:hint="eastAsia"/>
        </w:rPr>
        <w:t>　　图表 2018-2023年我国环己酮产量统计表</w:t>
      </w:r>
      <w:r>
        <w:rPr>
          <w:rFonts w:hint="eastAsia"/>
        </w:rPr>
        <w:br/>
      </w:r>
      <w:r>
        <w:rPr>
          <w:rFonts w:hint="eastAsia"/>
        </w:rPr>
        <w:t>　　图表 2018-2023年我国环己酮产量及增长率变化图</w:t>
      </w:r>
      <w:r>
        <w:rPr>
          <w:rFonts w:hint="eastAsia"/>
        </w:rPr>
        <w:br/>
      </w:r>
      <w:r>
        <w:rPr>
          <w:rFonts w:hint="eastAsia"/>
        </w:rPr>
        <w:t>　　图表 2018-2023年我国环己酮表观消费量及增长率变化图</w:t>
      </w:r>
      <w:r>
        <w:rPr>
          <w:rFonts w:hint="eastAsia"/>
        </w:rPr>
        <w:br/>
      </w:r>
      <w:r>
        <w:rPr>
          <w:rFonts w:hint="eastAsia"/>
        </w:rPr>
        <w:t>　　图表 2018-2023年中国环己酮产能利用率变化</w:t>
      </w:r>
      <w:r>
        <w:rPr>
          <w:rFonts w:hint="eastAsia"/>
        </w:rPr>
        <w:br/>
      </w:r>
      <w:r>
        <w:rPr>
          <w:rFonts w:hint="eastAsia"/>
        </w:rPr>
        <w:t>　　……</w:t>
      </w:r>
      <w:r>
        <w:rPr>
          <w:rFonts w:hint="eastAsia"/>
        </w:rPr>
        <w:br/>
      </w:r>
      <w:r>
        <w:rPr>
          <w:rFonts w:hint="eastAsia"/>
        </w:rPr>
        <w:t>　　图表 2024-2030年中国环己酮产量及增长率预测</w:t>
      </w:r>
      <w:r>
        <w:rPr>
          <w:rFonts w:hint="eastAsia"/>
        </w:rPr>
        <w:br/>
      </w:r>
      <w:r>
        <w:rPr>
          <w:rFonts w:hint="eastAsia"/>
        </w:rPr>
        <w:t>　　图表 2024-2030年中国环己酮表观消费量及增长率预测</w:t>
      </w:r>
      <w:r>
        <w:rPr>
          <w:rFonts w:hint="eastAsia"/>
        </w:rPr>
        <w:br/>
      </w:r>
      <w:r>
        <w:rPr>
          <w:rFonts w:hint="eastAsia"/>
        </w:rPr>
        <w:t>　　图表 环己酮行业生命周期的判断</w:t>
      </w:r>
      <w:r>
        <w:rPr>
          <w:rFonts w:hint="eastAsia"/>
        </w:rPr>
        <w:br/>
      </w:r>
      <w:r>
        <w:rPr>
          <w:rFonts w:hint="eastAsia"/>
        </w:rPr>
        <w:t>　　图表 2018-2023年环己酮国内平均经销价格</w:t>
      </w:r>
      <w:r>
        <w:rPr>
          <w:rFonts w:hint="eastAsia"/>
        </w:rPr>
        <w:br/>
      </w:r>
      <w:r>
        <w:rPr>
          <w:rFonts w:hint="eastAsia"/>
        </w:rPr>
        <w:t>　　图表 2023年我国环己酮市场不同因素的价格影响力对比</w:t>
      </w:r>
      <w:r>
        <w:rPr>
          <w:rFonts w:hint="eastAsia"/>
        </w:rPr>
        <w:br/>
      </w:r>
      <w:r>
        <w:rPr>
          <w:rFonts w:hint="eastAsia"/>
        </w:rPr>
        <w:t>　　图表 2024-2030年我国环己酮零售价格预测</w:t>
      </w:r>
      <w:r>
        <w:rPr>
          <w:rFonts w:hint="eastAsia"/>
        </w:rPr>
        <w:br/>
      </w:r>
      <w:r>
        <w:rPr>
          <w:rFonts w:hint="eastAsia"/>
        </w:rPr>
        <w:t>　　图表 2018-2023年我国环己酮出口地域平均结构图</w:t>
      </w:r>
      <w:r>
        <w:rPr>
          <w:rFonts w:hint="eastAsia"/>
        </w:rPr>
        <w:br/>
      </w:r>
      <w:r>
        <w:rPr>
          <w:rFonts w:hint="eastAsia"/>
        </w:rPr>
        <w:t>　　图表 2018-2023年环己酮进口量变化</w:t>
      </w:r>
      <w:r>
        <w:rPr>
          <w:rFonts w:hint="eastAsia"/>
        </w:rPr>
        <w:br/>
      </w:r>
      <w:r>
        <w:rPr>
          <w:rFonts w:hint="eastAsia"/>
        </w:rPr>
        <w:t>　　……</w:t>
      </w:r>
      <w:r>
        <w:rPr>
          <w:rFonts w:hint="eastAsia"/>
        </w:rPr>
        <w:br/>
      </w:r>
      <w:r>
        <w:rPr>
          <w:rFonts w:hint="eastAsia"/>
        </w:rPr>
        <w:t>　　图表 2024-2030年环己酮进口量预测</w:t>
      </w:r>
      <w:r>
        <w:rPr>
          <w:rFonts w:hint="eastAsia"/>
        </w:rPr>
        <w:br/>
      </w:r>
      <w:r>
        <w:rPr>
          <w:rFonts w:hint="eastAsia"/>
        </w:rPr>
        <w:t>　　……</w:t>
      </w:r>
      <w:r>
        <w:rPr>
          <w:rFonts w:hint="eastAsia"/>
        </w:rPr>
        <w:br/>
      </w:r>
      <w:r>
        <w:rPr>
          <w:rFonts w:hint="eastAsia"/>
        </w:rPr>
        <w:t>　　图表 环己酮行业环境“波特五力”分析模型</w:t>
      </w:r>
      <w:r>
        <w:rPr>
          <w:rFonts w:hint="eastAsia"/>
        </w:rPr>
        <w:br/>
      </w:r>
      <w:r>
        <w:rPr>
          <w:rFonts w:hint="eastAsia"/>
        </w:rPr>
        <w:t>　　图表 2018-2023年我国环己酮市场规模及增长率变化</w:t>
      </w:r>
      <w:r>
        <w:rPr>
          <w:rFonts w:hint="eastAsia"/>
        </w:rPr>
        <w:br/>
      </w:r>
      <w:r>
        <w:rPr>
          <w:rFonts w:hint="eastAsia"/>
        </w:rPr>
        <w:t>　　图表 2024-2030年环己酮五强企业市场占有率预测</w:t>
      </w:r>
      <w:r>
        <w:rPr>
          <w:rFonts w:hint="eastAsia"/>
        </w:rPr>
        <w:br/>
      </w:r>
      <w:r>
        <w:rPr>
          <w:rFonts w:hint="eastAsia"/>
        </w:rPr>
        <w:t>　　图表 环己酮生产企业定价目标选择</w:t>
      </w:r>
      <w:r>
        <w:rPr>
          <w:rFonts w:hint="eastAsia"/>
        </w:rPr>
        <w:br/>
      </w:r>
      <w:r>
        <w:rPr>
          <w:rFonts w:hint="eastAsia"/>
        </w:rPr>
        <w:t>　　图表 环己酮企业对付竞争者降价的程序</w:t>
      </w:r>
      <w:r>
        <w:rPr>
          <w:rFonts w:hint="eastAsia"/>
        </w:rPr>
        <w:br/>
      </w:r>
      <w:r>
        <w:rPr>
          <w:rFonts w:hint="eastAsia"/>
        </w:rPr>
        <w:t>　　图表 2018-2023年环己烷价格分析</w:t>
      </w:r>
      <w:r>
        <w:rPr>
          <w:rFonts w:hint="eastAsia"/>
        </w:rPr>
        <w:br/>
      </w:r>
      <w:r>
        <w:rPr>
          <w:rFonts w:hint="eastAsia"/>
        </w:rPr>
        <w:t>　　图表 2024-2030年环己烷价格预测</w:t>
      </w:r>
      <w:r>
        <w:rPr>
          <w:rFonts w:hint="eastAsia"/>
        </w:rPr>
        <w:br/>
      </w:r>
      <w:r>
        <w:rPr>
          <w:rFonts w:hint="eastAsia"/>
        </w:rPr>
        <w:t>　　图表 2023年消费者对环己酮品牌认知度调查</w:t>
      </w:r>
      <w:r>
        <w:rPr>
          <w:rFonts w:hint="eastAsia"/>
        </w:rPr>
        <w:br/>
      </w:r>
      <w:r>
        <w:rPr>
          <w:rFonts w:hint="eastAsia"/>
        </w:rPr>
        <w:t>　　图表 环己酮产品功能影响程度分析</w:t>
      </w:r>
      <w:r>
        <w:rPr>
          <w:rFonts w:hint="eastAsia"/>
        </w:rPr>
        <w:br/>
      </w:r>
      <w:r>
        <w:rPr>
          <w:rFonts w:hint="eastAsia"/>
        </w:rPr>
        <w:t>　　图表 环己酮产品质量影响程度分析</w:t>
      </w:r>
      <w:r>
        <w:rPr>
          <w:rFonts w:hint="eastAsia"/>
        </w:rPr>
        <w:br/>
      </w:r>
      <w:r>
        <w:rPr>
          <w:rFonts w:hint="eastAsia"/>
        </w:rPr>
        <w:t>　　图表 环己酮产品价格影响程度分析</w:t>
      </w:r>
      <w:r>
        <w:rPr>
          <w:rFonts w:hint="eastAsia"/>
        </w:rPr>
        <w:br/>
      </w:r>
      <w:r>
        <w:rPr>
          <w:rFonts w:hint="eastAsia"/>
        </w:rPr>
        <w:t>　　图表 环己酮产品价格影响程度分析</w:t>
      </w:r>
      <w:r>
        <w:rPr>
          <w:rFonts w:hint="eastAsia"/>
        </w:rPr>
        <w:br/>
      </w:r>
      <w:r>
        <w:rPr>
          <w:rFonts w:hint="eastAsia"/>
        </w:rPr>
        <w:t>　　图表 环己酮产品价格影响程度分析</w:t>
      </w:r>
      <w:r>
        <w:rPr>
          <w:rFonts w:hint="eastAsia"/>
        </w:rPr>
        <w:br/>
      </w:r>
      <w:r>
        <w:rPr>
          <w:rFonts w:hint="eastAsia"/>
        </w:rPr>
        <w:t>　　图表 2024-2030年中国环己酮行业发展规模预测</w:t>
      </w:r>
      <w:r>
        <w:rPr>
          <w:rFonts w:hint="eastAsia"/>
        </w:rPr>
        <w:br/>
      </w:r>
      <w:r>
        <w:rPr>
          <w:rFonts w:hint="eastAsia"/>
        </w:rPr>
        <w:t>　　图表 2024-2030年中国环己酮行业发展趋势预测</w:t>
      </w:r>
      <w:r>
        <w:rPr>
          <w:rFonts w:hint="eastAsia"/>
        </w:rPr>
        <w:br/>
      </w:r>
      <w:r>
        <w:rPr>
          <w:rFonts w:hint="eastAsia"/>
        </w:rPr>
        <w:t>　　表格 近4年岳阳铭德石油化工有限公司资产负债率变化情况</w:t>
      </w:r>
      <w:r>
        <w:rPr>
          <w:rFonts w:hint="eastAsia"/>
        </w:rPr>
        <w:br/>
      </w:r>
      <w:r>
        <w:rPr>
          <w:rFonts w:hint="eastAsia"/>
        </w:rPr>
        <w:t>　　图表 近3年岳阳铭德石油化工有限公司资产负债率变化情况</w:t>
      </w:r>
      <w:r>
        <w:rPr>
          <w:rFonts w:hint="eastAsia"/>
        </w:rPr>
        <w:br/>
      </w:r>
      <w:r>
        <w:rPr>
          <w:rFonts w:hint="eastAsia"/>
        </w:rPr>
        <w:t>　　表格 近4年岳阳铭德石油化工有限公司产权比率变化情况</w:t>
      </w:r>
      <w:r>
        <w:rPr>
          <w:rFonts w:hint="eastAsia"/>
        </w:rPr>
        <w:br/>
      </w:r>
      <w:r>
        <w:rPr>
          <w:rFonts w:hint="eastAsia"/>
        </w:rPr>
        <w:t>　　图表 近3年岳阳铭德石油化工有限公司产权比率变化情况</w:t>
      </w:r>
      <w:r>
        <w:rPr>
          <w:rFonts w:hint="eastAsia"/>
        </w:rPr>
        <w:br/>
      </w:r>
      <w:r>
        <w:rPr>
          <w:rFonts w:hint="eastAsia"/>
        </w:rPr>
        <w:t>　　表格 近4年岳阳铭德石油化工有限公司已获利息倍数变化情况</w:t>
      </w:r>
      <w:r>
        <w:rPr>
          <w:rFonts w:hint="eastAsia"/>
        </w:rPr>
        <w:br/>
      </w:r>
      <w:r>
        <w:rPr>
          <w:rFonts w:hint="eastAsia"/>
        </w:rPr>
        <w:t>　　图表 近3年岳阳铭德石油化工有限公司已获利息倍数变化情况</w:t>
      </w:r>
      <w:r>
        <w:rPr>
          <w:rFonts w:hint="eastAsia"/>
        </w:rPr>
        <w:br/>
      </w:r>
      <w:r>
        <w:rPr>
          <w:rFonts w:hint="eastAsia"/>
        </w:rPr>
        <w:t>　　表格 近4年岳阳铭德石油化工有限公司固定资产周转次数情况</w:t>
      </w:r>
      <w:r>
        <w:rPr>
          <w:rFonts w:hint="eastAsia"/>
        </w:rPr>
        <w:br/>
      </w:r>
      <w:r>
        <w:rPr>
          <w:rFonts w:hint="eastAsia"/>
        </w:rPr>
        <w:t>　　图表 近3年岳阳铭德石油化工有限公司固定资产周转次数情况</w:t>
      </w:r>
      <w:r>
        <w:rPr>
          <w:rFonts w:hint="eastAsia"/>
        </w:rPr>
        <w:br/>
      </w:r>
      <w:r>
        <w:rPr>
          <w:rFonts w:hint="eastAsia"/>
        </w:rPr>
        <w:t>　　表格 近4年岳阳铭德石油化工有限公司流动资产周转次数变化情况</w:t>
      </w:r>
      <w:r>
        <w:rPr>
          <w:rFonts w:hint="eastAsia"/>
        </w:rPr>
        <w:br/>
      </w:r>
      <w:r>
        <w:rPr>
          <w:rFonts w:hint="eastAsia"/>
        </w:rPr>
        <w:t>　　图表 近3年岳阳铭德石油化工有限公司流动资产周转次数变化情况</w:t>
      </w:r>
      <w:r>
        <w:rPr>
          <w:rFonts w:hint="eastAsia"/>
        </w:rPr>
        <w:br/>
      </w:r>
      <w:r>
        <w:rPr>
          <w:rFonts w:hint="eastAsia"/>
        </w:rPr>
        <w:t>　　表格 近4年岳阳铭德石油化工有限公司总资产周转次数变化情况</w:t>
      </w:r>
      <w:r>
        <w:rPr>
          <w:rFonts w:hint="eastAsia"/>
        </w:rPr>
        <w:br/>
      </w:r>
      <w:r>
        <w:rPr>
          <w:rFonts w:hint="eastAsia"/>
        </w:rPr>
        <w:t>　　图表 近3年岳阳铭德石油化工有限公司总资产周转次数变化情况</w:t>
      </w:r>
      <w:r>
        <w:rPr>
          <w:rFonts w:hint="eastAsia"/>
        </w:rPr>
        <w:br/>
      </w:r>
      <w:r>
        <w:rPr>
          <w:rFonts w:hint="eastAsia"/>
        </w:rPr>
        <w:t>　　表格 近4年岳阳铭德石油化工有限公司销售毛利率变化情况</w:t>
      </w:r>
      <w:r>
        <w:rPr>
          <w:rFonts w:hint="eastAsia"/>
        </w:rPr>
        <w:br/>
      </w:r>
      <w:r>
        <w:rPr>
          <w:rFonts w:hint="eastAsia"/>
        </w:rPr>
        <w:t>　　图表 近3年岳阳铭德石油化工有限公司销售毛利率变化情况</w:t>
      </w:r>
      <w:r>
        <w:rPr>
          <w:rFonts w:hint="eastAsia"/>
        </w:rPr>
        <w:br/>
      </w:r>
      <w:r>
        <w:rPr>
          <w:rFonts w:hint="eastAsia"/>
        </w:rPr>
        <w:t>　　表格 近4年衢州劲宏燃料化工有限公司资产负债率变化情况</w:t>
      </w:r>
      <w:r>
        <w:rPr>
          <w:rFonts w:hint="eastAsia"/>
        </w:rPr>
        <w:br/>
      </w:r>
      <w:r>
        <w:rPr>
          <w:rFonts w:hint="eastAsia"/>
        </w:rPr>
        <w:t>　　图表 近3年衢州劲宏燃料化工有限公司资产负债率变化情况</w:t>
      </w:r>
      <w:r>
        <w:rPr>
          <w:rFonts w:hint="eastAsia"/>
        </w:rPr>
        <w:br/>
      </w:r>
      <w:r>
        <w:rPr>
          <w:rFonts w:hint="eastAsia"/>
        </w:rPr>
        <w:t>　　表格 近4年衢州劲宏燃料化工有限公司产权比率变化情况</w:t>
      </w:r>
      <w:r>
        <w:rPr>
          <w:rFonts w:hint="eastAsia"/>
        </w:rPr>
        <w:br/>
      </w:r>
      <w:r>
        <w:rPr>
          <w:rFonts w:hint="eastAsia"/>
        </w:rPr>
        <w:t>　　图表 近3年衢州劲宏燃料化工有限公司产权比率变化情况</w:t>
      </w:r>
      <w:r>
        <w:rPr>
          <w:rFonts w:hint="eastAsia"/>
        </w:rPr>
        <w:br/>
      </w:r>
      <w:r>
        <w:rPr>
          <w:rFonts w:hint="eastAsia"/>
        </w:rPr>
        <w:t>　　表格 近4年衢州劲宏燃料化工有限公司已获利息倍数变化情况</w:t>
      </w:r>
      <w:r>
        <w:rPr>
          <w:rFonts w:hint="eastAsia"/>
        </w:rPr>
        <w:br/>
      </w:r>
      <w:r>
        <w:rPr>
          <w:rFonts w:hint="eastAsia"/>
        </w:rPr>
        <w:t>　　图表 近3年衢州劲宏燃料化工有限公司已获利息倍数变化情况</w:t>
      </w:r>
      <w:r>
        <w:rPr>
          <w:rFonts w:hint="eastAsia"/>
        </w:rPr>
        <w:br/>
      </w:r>
      <w:r>
        <w:rPr>
          <w:rFonts w:hint="eastAsia"/>
        </w:rPr>
        <w:t>　　表格 近4年衢州劲宏燃料化工有限公司固定资产周转次数情况</w:t>
      </w:r>
      <w:r>
        <w:rPr>
          <w:rFonts w:hint="eastAsia"/>
        </w:rPr>
        <w:br/>
      </w:r>
      <w:r>
        <w:rPr>
          <w:rFonts w:hint="eastAsia"/>
        </w:rPr>
        <w:t>　　图表 近3年衢州劲宏燃料化工有限公司固定资产周转次数情况</w:t>
      </w:r>
      <w:r>
        <w:rPr>
          <w:rFonts w:hint="eastAsia"/>
        </w:rPr>
        <w:br/>
      </w:r>
      <w:r>
        <w:rPr>
          <w:rFonts w:hint="eastAsia"/>
        </w:rPr>
        <w:t>　　表格 近4年衢州劲宏燃料化工有限公司流动资产周转次数变化情况</w:t>
      </w:r>
      <w:r>
        <w:rPr>
          <w:rFonts w:hint="eastAsia"/>
        </w:rPr>
        <w:br/>
      </w:r>
      <w:r>
        <w:rPr>
          <w:rFonts w:hint="eastAsia"/>
        </w:rPr>
        <w:t>　　图表 近3年衢州劲宏燃料化工有限公司流动资产周转次数变化情况</w:t>
      </w:r>
      <w:r>
        <w:rPr>
          <w:rFonts w:hint="eastAsia"/>
        </w:rPr>
        <w:br/>
      </w:r>
      <w:r>
        <w:rPr>
          <w:rFonts w:hint="eastAsia"/>
        </w:rPr>
        <w:t>　　表格 近4年衢州劲宏燃料化工有限公司总资产周转次数变化情况</w:t>
      </w:r>
      <w:r>
        <w:rPr>
          <w:rFonts w:hint="eastAsia"/>
        </w:rPr>
        <w:br/>
      </w:r>
      <w:r>
        <w:rPr>
          <w:rFonts w:hint="eastAsia"/>
        </w:rPr>
        <w:t>　　图表 近3年衢州劲宏燃料化工有限公司总资产周转次数变化情况</w:t>
      </w:r>
      <w:r>
        <w:rPr>
          <w:rFonts w:hint="eastAsia"/>
        </w:rPr>
        <w:br/>
      </w:r>
      <w:r>
        <w:rPr>
          <w:rFonts w:hint="eastAsia"/>
        </w:rPr>
        <w:t>　　表格 近4年衢州劲宏燃料化工有限公司销售毛利率变化情况</w:t>
      </w:r>
      <w:r>
        <w:rPr>
          <w:rFonts w:hint="eastAsia"/>
        </w:rPr>
        <w:br/>
      </w:r>
      <w:r>
        <w:rPr>
          <w:rFonts w:hint="eastAsia"/>
        </w:rPr>
        <w:t>　　图表 近3年衢州劲宏燃料化工有限公司销售毛利率变化情况</w:t>
      </w:r>
      <w:r>
        <w:rPr>
          <w:rFonts w:hint="eastAsia"/>
        </w:rPr>
        <w:br/>
      </w:r>
      <w:r>
        <w:rPr>
          <w:rFonts w:hint="eastAsia"/>
        </w:rPr>
        <w:t>　　表格 近4年汕头市三峰化工公司资产负债率变化情况</w:t>
      </w:r>
      <w:r>
        <w:rPr>
          <w:rFonts w:hint="eastAsia"/>
        </w:rPr>
        <w:br/>
      </w:r>
      <w:r>
        <w:rPr>
          <w:rFonts w:hint="eastAsia"/>
        </w:rPr>
        <w:t>　　图表 近3年汕头市三峰化工公司资产负债率变化情况</w:t>
      </w:r>
      <w:r>
        <w:rPr>
          <w:rFonts w:hint="eastAsia"/>
        </w:rPr>
        <w:br/>
      </w:r>
      <w:r>
        <w:rPr>
          <w:rFonts w:hint="eastAsia"/>
        </w:rPr>
        <w:t>　　表格 近4年汕头市三峰化工公司产权比率变化情况</w:t>
      </w:r>
      <w:r>
        <w:rPr>
          <w:rFonts w:hint="eastAsia"/>
        </w:rPr>
        <w:br/>
      </w:r>
      <w:r>
        <w:rPr>
          <w:rFonts w:hint="eastAsia"/>
        </w:rPr>
        <w:t>　　图表 近3年汕头市三峰化工公司产权比率变化情况</w:t>
      </w:r>
      <w:r>
        <w:rPr>
          <w:rFonts w:hint="eastAsia"/>
        </w:rPr>
        <w:br/>
      </w:r>
      <w:r>
        <w:rPr>
          <w:rFonts w:hint="eastAsia"/>
        </w:rPr>
        <w:t>　　表格 近4年汕头市三峰化工公司已获利息倍数变化情况</w:t>
      </w:r>
      <w:r>
        <w:rPr>
          <w:rFonts w:hint="eastAsia"/>
        </w:rPr>
        <w:br/>
      </w:r>
      <w:r>
        <w:rPr>
          <w:rFonts w:hint="eastAsia"/>
        </w:rPr>
        <w:t>　　图表 近3年汕头市三峰化工公司已获利息倍数变化情况</w:t>
      </w:r>
      <w:r>
        <w:rPr>
          <w:rFonts w:hint="eastAsia"/>
        </w:rPr>
        <w:br/>
      </w:r>
      <w:r>
        <w:rPr>
          <w:rFonts w:hint="eastAsia"/>
        </w:rPr>
        <w:t>　　表格 近4年汕头市三峰化工公司固定资产周转次数情况</w:t>
      </w:r>
      <w:r>
        <w:rPr>
          <w:rFonts w:hint="eastAsia"/>
        </w:rPr>
        <w:br/>
      </w:r>
      <w:r>
        <w:rPr>
          <w:rFonts w:hint="eastAsia"/>
        </w:rPr>
        <w:t>　　图表 近3年汕头市三峰化工公司固定资产周转次数情况</w:t>
      </w:r>
      <w:r>
        <w:rPr>
          <w:rFonts w:hint="eastAsia"/>
        </w:rPr>
        <w:br/>
      </w:r>
      <w:r>
        <w:rPr>
          <w:rFonts w:hint="eastAsia"/>
        </w:rPr>
        <w:t>　　表格 近4年汕头市三峰化工公司流动资产周转次数变化情况</w:t>
      </w:r>
      <w:r>
        <w:rPr>
          <w:rFonts w:hint="eastAsia"/>
        </w:rPr>
        <w:br/>
      </w:r>
      <w:r>
        <w:rPr>
          <w:rFonts w:hint="eastAsia"/>
        </w:rPr>
        <w:t>　　图表 近3年汕头市三峰化工公司流动资产周转次数变化情况</w:t>
      </w:r>
      <w:r>
        <w:rPr>
          <w:rFonts w:hint="eastAsia"/>
        </w:rPr>
        <w:br/>
      </w:r>
      <w:r>
        <w:rPr>
          <w:rFonts w:hint="eastAsia"/>
        </w:rPr>
        <w:t>　　表格 近4年汕头市三峰化工公司总资产周转次数变化情况</w:t>
      </w:r>
      <w:r>
        <w:rPr>
          <w:rFonts w:hint="eastAsia"/>
        </w:rPr>
        <w:br/>
      </w:r>
      <w:r>
        <w:rPr>
          <w:rFonts w:hint="eastAsia"/>
        </w:rPr>
        <w:t>　　图表 近3年汕头市三峰化工公司总资产周转次数变化情况</w:t>
      </w:r>
      <w:r>
        <w:rPr>
          <w:rFonts w:hint="eastAsia"/>
        </w:rPr>
        <w:br/>
      </w:r>
      <w:r>
        <w:rPr>
          <w:rFonts w:hint="eastAsia"/>
        </w:rPr>
        <w:t>　　表格 近4年汕头市三峰化工公司销售毛利率变化情况</w:t>
      </w:r>
      <w:r>
        <w:rPr>
          <w:rFonts w:hint="eastAsia"/>
        </w:rPr>
        <w:br/>
      </w:r>
      <w:r>
        <w:rPr>
          <w:rFonts w:hint="eastAsia"/>
        </w:rPr>
        <w:t>　　图表 近3年汕头市三峰化工公司销售毛利率变化情况</w:t>
      </w:r>
      <w:r>
        <w:rPr>
          <w:rFonts w:hint="eastAsia"/>
        </w:rPr>
        <w:br/>
      </w:r>
      <w:r>
        <w:rPr>
          <w:rFonts w:hint="eastAsia"/>
        </w:rPr>
        <w:t>　　表格 近4年志德化工有限公司资产负债率变化情况</w:t>
      </w:r>
      <w:r>
        <w:rPr>
          <w:rFonts w:hint="eastAsia"/>
        </w:rPr>
        <w:br/>
      </w:r>
      <w:r>
        <w:rPr>
          <w:rFonts w:hint="eastAsia"/>
        </w:rPr>
        <w:t>　　图表 近3年志德化工有限公司资产负债率变化情况</w:t>
      </w:r>
      <w:r>
        <w:rPr>
          <w:rFonts w:hint="eastAsia"/>
        </w:rPr>
        <w:br/>
      </w:r>
      <w:r>
        <w:rPr>
          <w:rFonts w:hint="eastAsia"/>
        </w:rPr>
        <w:t>　　表格 近4年志德化工有限公司产权比率变化情况</w:t>
      </w:r>
      <w:r>
        <w:rPr>
          <w:rFonts w:hint="eastAsia"/>
        </w:rPr>
        <w:br/>
      </w:r>
      <w:r>
        <w:rPr>
          <w:rFonts w:hint="eastAsia"/>
        </w:rPr>
        <w:t>　　图表 近3年志德化工有限公司产权比率变化情况</w:t>
      </w:r>
      <w:r>
        <w:rPr>
          <w:rFonts w:hint="eastAsia"/>
        </w:rPr>
        <w:br/>
      </w:r>
      <w:r>
        <w:rPr>
          <w:rFonts w:hint="eastAsia"/>
        </w:rPr>
        <w:t>　　表格 近4年志德化工有限公司已获利息倍数变化情况</w:t>
      </w:r>
      <w:r>
        <w:rPr>
          <w:rFonts w:hint="eastAsia"/>
        </w:rPr>
        <w:br/>
      </w:r>
      <w:r>
        <w:rPr>
          <w:rFonts w:hint="eastAsia"/>
        </w:rPr>
        <w:t>　　图表 近3年志德化工有限公司已获利息倍数变化情况</w:t>
      </w:r>
      <w:r>
        <w:rPr>
          <w:rFonts w:hint="eastAsia"/>
        </w:rPr>
        <w:br/>
      </w:r>
      <w:r>
        <w:rPr>
          <w:rFonts w:hint="eastAsia"/>
        </w:rPr>
        <w:t>　　表格 近4年志德化工有限公司固定资产周转次数情况</w:t>
      </w:r>
      <w:r>
        <w:rPr>
          <w:rFonts w:hint="eastAsia"/>
        </w:rPr>
        <w:br/>
      </w:r>
      <w:r>
        <w:rPr>
          <w:rFonts w:hint="eastAsia"/>
        </w:rPr>
        <w:t>　　图表 近3年志德化工有限公司固定资产周转次数情况</w:t>
      </w:r>
      <w:r>
        <w:rPr>
          <w:rFonts w:hint="eastAsia"/>
        </w:rPr>
        <w:br/>
      </w:r>
      <w:r>
        <w:rPr>
          <w:rFonts w:hint="eastAsia"/>
        </w:rPr>
        <w:t>　　表格 近4年志德化工有限公司流动资产周转次数变化情况</w:t>
      </w:r>
      <w:r>
        <w:rPr>
          <w:rFonts w:hint="eastAsia"/>
        </w:rPr>
        <w:br/>
      </w:r>
      <w:r>
        <w:rPr>
          <w:rFonts w:hint="eastAsia"/>
        </w:rPr>
        <w:t>　　图表 近3年志德化工有限公司流动资产周转次数变化情况</w:t>
      </w:r>
      <w:r>
        <w:rPr>
          <w:rFonts w:hint="eastAsia"/>
        </w:rPr>
        <w:br/>
      </w:r>
      <w:r>
        <w:rPr>
          <w:rFonts w:hint="eastAsia"/>
        </w:rPr>
        <w:t>　　表格 近4年志德化工有限公司总资产周转次数变化情况</w:t>
      </w:r>
      <w:r>
        <w:rPr>
          <w:rFonts w:hint="eastAsia"/>
        </w:rPr>
        <w:br/>
      </w:r>
      <w:r>
        <w:rPr>
          <w:rFonts w:hint="eastAsia"/>
        </w:rPr>
        <w:t>　　图表 近3年志德化工有限公司总资产周转次数变化情况</w:t>
      </w:r>
      <w:r>
        <w:rPr>
          <w:rFonts w:hint="eastAsia"/>
        </w:rPr>
        <w:br/>
      </w:r>
      <w:r>
        <w:rPr>
          <w:rFonts w:hint="eastAsia"/>
        </w:rPr>
        <w:t>　　表格 近4年志德化工有限公司销售毛利率变化情况</w:t>
      </w:r>
      <w:r>
        <w:rPr>
          <w:rFonts w:hint="eastAsia"/>
        </w:rPr>
        <w:br/>
      </w:r>
      <w:r>
        <w:rPr>
          <w:rFonts w:hint="eastAsia"/>
        </w:rPr>
        <w:t>　　图表 近3年志德化工有限公司销售毛利率变化情况</w:t>
      </w:r>
      <w:r>
        <w:rPr>
          <w:rFonts w:hint="eastAsia"/>
        </w:rPr>
        <w:br/>
      </w:r>
      <w:r>
        <w:rPr>
          <w:rFonts w:hint="eastAsia"/>
        </w:rPr>
        <w:t>　　表格 近4年中国石化巴陵有限责任公司资产负债率变化情况</w:t>
      </w:r>
      <w:r>
        <w:rPr>
          <w:rFonts w:hint="eastAsia"/>
        </w:rPr>
        <w:br/>
      </w:r>
      <w:r>
        <w:rPr>
          <w:rFonts w:hint="eastAsia"/>
        </w:rPr>
        <w:t>　　图表 近3年中国石化巴陵有限责任公司资产负债率变化情况</w:t>
      </w:r>
      <w:r>
        <w:rPr>
          <w:rFonts w:hint="eastAsia"/>
        </w:rPr>
        <w:br/>
      </w:r>
      <w:r>
        <w:rPr>
          <w:rFonts w:hint="eastAsia"/>
        </w:rPr>
        <w:t>　　表格 近4年中国石化巴陵有限责任公司产权比率变化情况</w:t>
      </w:r>
      <w:r>
        <w:rPr>
          <w:rFonts w:hint="eastAsia"/>
        </w:rPr>
        <w:br/>
      </w:r>
      <w:r>
        <w:rPr>
          <w:rFonts w:hint="eastAsia"/>
        </w:rPr>
        <w:t>　　图表 近3年中国石化巴陵有限责任公司产权比率变化情况</w:t>
      </w:r>
      <w:r>
        <w:rPr>
          <w:rFonts w:hint="eastAsia"/>
        </w:rPr>
        <w:br/>
      </w:r>
      <w:r>
        <w:rPr>
          <w:rFonts w:hint="eastAsia"/>
        </w:rPr>
        <w:t>　　表格 近4年中国石化巴陵有限责任公司已获利息倍数变化情况</w:t>
      </w:r>
      <w:r>
        <w:rPr>
          <w:rFonts w:hint="eastAsia"/>
        </w:rPr>
        <w:br/>
      </w:r>
      <w:r>
        <w:rPr>
          <w:rFonts w:hint="eastAsia"/>
        </w:rPr>
        <w:t>　　图表 近3年中国石化巴陵有限责任公司已获利息倍数变化情况</w:t>
      </w:r>
      <w:r>
        <w:rPr>
          <w:rFonts w:hint="eastAsia"/>
        </w:rPr>
        <w:br/>
      </w:r>
      <w:r>
        <w:rPr>
          <w:rFonts w:hint="eastAsia"/>
        </w:rPr>
        <w:t>　　表格 近4年中国石化巴陵有限责任公司固定资产周转次数情况</w:t>
      </w:r>
      <w:r>
        <w:rPr>
          <w:rFonts w:hint="eastAsia"/>
        </w:rPr>
        <w:br/>
      </w:r>
      <w:r>
        <w:rPr>
          <w:rFonts w:hint="eastAsia"/>
        </w:rPr>
        <w:t>　　图表 近3年中国石化巴陵有限责任公司固定资产周转次数情况</w:t>
      </w:r>
      <w:r>
        <w:rPr>
          <w:rFonts w:hint="eastAsia"/>
        </w:rPr>
        <w:br/>
      </w:r>
      <w:r>
        <w:rPr>
          <w:rFonts w:hint="eastAsia"/>
        </w:rPr>
        <w:t>　　表格 近4年中国石化巴陵有限责任公司流动资产周转次数变化情况</w:t>
      </w:r>
      <w:r>
        <w:rPr>
          <w:rFonts w:hint="eastAsia"/>
        </w:rPr>
        <w:br/>
      </w:r>
      <w:r>
        <w:rPr>
          <w:rFonts w:hint="eastAsia"/>
        </w:rPr>
        <w:t>　　图表 近3年中国石化巴陵有限责任公司流动资产周转次数变化情况</w:t>
      </w:r>
      <w:r>
        <w:rPr>
          <w:rFonts w:hint="eastAsia"/>
        </w:rPr>
        <w:br/>
      </w:r>
      <w:r>
        <w:rPr>
          <w:rFonts w:hint="eastAsia"/>
        </w:rPr>
        <w:t>　　表格 近4年中国石化巴陵有限责任公司总资产周转次数变化情况</w:t>
      </w:r>
      <w:r>
        <w:rPr>
          <w:rFonts w:hint="eastAsia"/>
        </w:rPr>
        <w:br/>
      </w:r>
      <w:r>
        <w:rPr>
          <w:rFonts w:hint="eastAsia"/>
        </w:rPr>
        <w:t>　　图表 近3年中国石化巴陵有限责任公司总资产周转次数变化情况</w:t>
      </w:r>
      <w:r>
        <w:rPr>
          <w:rFonts w:hint="eastAsia"/>
        </w:rPr>
        <w:br/>
      </w:r>
      <w:r>
        <w:rPr>
          <w:rFonts w:hint="eastAsia"/>
        </w:rPr>
        <w:t>　　表格 近4年中国石化巴陵有限责任公司销售毛利率变化情况</w:t>
      </w:r>
      <w:r>
        <w:rPr>
          <w:rFonts w:hint="eastAsia"/>
        </w:rPr>
        <w:br/>
      </w:r>
      <w:r>
        <w:rPr>
          <w:rFonts w:hint="eastAsia"/>
        </w:rPr>
        <w:t>　　图表 近3年中国石化巴陵有限责任公司销售毛利率变化情况</w:t>
      </w:r>
      <w:r>
        <w:rPr>
          <w:rFonts w:hint="eastAsia"/>
        </w:rPr>
        <w:br/>
      </w:r>
      <w:r>
        <w:rPr>
          <w:rFonts w:hint="eastAsia"/>
        </w:rPr>
        <w:t>　　图表 2018-2023年我国环己酮国内市场分布</w:t>
      </w:r>
      <w:r>
        <w:rPr>
          <w:rFonts w:hint="eastAsia"/>
        </w:rPr>
        <w:br/>
      </w:r>
      <w:r>
        <w:rPr>
          <w:rFonts w:hint="eastAsia"/>
        </w:rPr>
        <w:t>　　图表 华东地区环己酮“规格”销售分析</w:t>
      </w:r>
      <w:r>
        <w:rPr>
          <w:rFonts w:hint="eastAsia"/>
        </w:rPr>
        <w:br/>
      </w:r>
      <w:r>
        <w:rPr>
          <w:rFonts w:hint="eastAsia"/>
        </w:rPr>
        <w:t>　　图表 华东地区环己酮CR5与CR10厂家市场销售份额</w:t>
      </w:r>
      <w:r>
        <w:rPr>
          <w:rFonts w:hint="eastAsia"/>
        </w:rPr>
        <w:br/>
      </w:r>
      <w:r>
        <w:rPr>
          <w:rFonts w:hint="eastAsia"/>
        </w:rPr>
        <w:t>　　图表 华北地区环己酮“规格”销售分析</w:t>
      </w:r>
      <w:r>
        <w:rPr>
          <w:rFonts w:hint="eastAsia"/>
        </w:rPr>
        <w:br/>
      </w:r>
      <w:r>
        <w:rPr>
          <w:rFonts w:hint="eastAsia"/>
        </w:rPr>
        <w:t>　　图表 华北地区环己酮CR5与CR10厂家市场销售份额</w:t>
      </w:r>
      <w:r>
        <w:rPr>
          <w:rFonts w:hint="eastAsia"/>
        </w:rPr>
        <w:br/>
      </w:r>
      <w:r>
        <w:rPr>
          <w:rFonts w:hint="eastAsia"/>
        </w:rPr>
        <w:t>　　图表 华南地区环己酮“规格”销售分析</w:t>
      </w:r>
      <w:r>
        <w:rPr>
          <w:rFonts w:hint="eastAsia"/>
        </w:rPr>
        <w:br/>
      </w:r>
      <w:r>
        <w:rPr>
          <w:rFonts w:hint="eastAsia"/>
        </w:rPr>
        <w:t>　　图表 华南地区环己酮CR5与CR10厂家市场销售份额</w:t>
      </w:r>
      <w:r>
        <w:rPr>
          <w:rFonts w:hint="eastAsia"/>
        </w:rPr>
        <w:br/>
      </w:r>
      <w:r>
        <w:rPr>
          <w:rFonts w:hint="eastAsia"/>
        </w:rPr>
        <w:t>　　图表 东北地区环己酮“规格”销售分析</w:t>
      </w:r>
      <w:r>
        <w:rPr>
          <w:rFonts w:hint="eastAsia"/>
        </w:rPr>
        <w:br/>
      </w:r>
      <w:r>
        <w:rPr>
          <w:rFonts w:hint="eastAsia"/>
        </w:rPr>
        <w:t>　　图表 东北地区环己酮CR5与CR10厂家市场销售份额</w:t>
      </w:r>
      <w:r>
        <w:rPr>
          <w:rFonts w:hint="eastAsia"/>
        </w:rPr>
        <w:br/>
      </w:r>
      <w:r>
        <w:rPr>
          <w:rFonts w:hint="eastAsia"/>
        </w:rPr>
        <w:t>　　图表 三元评价模型</w:t>
      </w:r>
      <w:r>
        <w:rPr>
          <w:rFonts w:hint="eastAsia"/>
        </w:rPr>
        <w:br/>
      </w:r>
      <w:r>
        <w:rPr>
          <w:rFonts w:hint="eastAsia"/>
        </w:rPr>
        <w:t>　　图表 环己酮渠道策略示意图</w:t>
      </w:r>
      <w:r>
        <w:rPr>
          <w:rFonts w:hint="eastAsia"/>
        </w:rPr>
        <w:br/>
      </w:r>
      <w:r>
        <w:rPr>
          <w:rFonts w:hint="eastAsia"/>
        </w:rPr>
        <w:t>　　图表 环己酮产业链投资示意图</w:t>
      </w:r>
      <w:r>
        <w:rPr>
          <w:rFonts w:hint="eastAsia"/>
        </w:rPr>
        <w:br/>
      </w:r>
      <w:r>
        <w:rPr>
          <w:rFonts w:hint="eastAsia"/>
        </w:rPr>
        <w:t>　　图表 环己酮销售策略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7077d9278445c" w:history="1">
        <w:r>
          <w:rPr>
            <w:rStyle w:val="Hyperlink"/>
          </w:rPr>
          <w:t>中国环己酮行业调查分析及发展趋势预测报告（2024-2030年）</w:t>
        </w:r>
      </w:hyperlink>
      <w:r>
        <w:rPr>
          <w:color w:val="C00000"/>
        </w:rPr>
        <w:t>》，报告编号：</w:t>
      </w:r>
      <w:r>
        <w:rPr>
          <w:rFonts w:hint="eastAsia"/>
          <w:color w:val="C00000"/>
        </w:rPr>
        <w:t>2223018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7077d9278445c" w:history="1">
        <w:r>
          <w:rPr>
            <w:rStyle w:val="Hyperlink"/>
          </w:rPr>
          <w:t>https://www.20087.com/8/01/HuanJiTongChanYeXianZhuangYuFaZh.html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1b28144bb4897" w:history="1">
      <w:r>
        <w:rPr>
          <w:rStyle w:val="Hyperlink"/>
        </w:rPr>
        <w:t>中国环己酮行业调查分析及发展趋势预测报告（2024-2030年）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anJiTongChanYeXianZhuangYuFaZh.html" TargetMode="External" Id="Rb9d7077d9278445c" /></Relationships>
</file>

<file path=word/_rels/header2.xml.rels>&#65279;<?xml version="1.0" encoding="utf-8"?><Relationships xmlns="http://schemas.openxmlformats.org/package/2006/relationships"><Relationship Type="http://schemas.openxmlformats.org/officeDocument/2006/relationships/hyperlink" Target="https://www.20087.com/8/01/HuanJiTongChanYeXianZhuangYuFaZh.html" TargetMode="External" Id="R4ba1b28144bb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2023-08-10T02:38:00Z</dcterms:created>
  <dcterms:modified xsi:type="dcterms:W3CDTF">2023-08-10T03:38:00Z</dcterms:modified>
  <dc:subject>中国环己酮行业调查分析及发展趋势预测报告（2024-2030年）</dc:subject>
  <dc:title>中国环己酮行业调查分析及发展趋势预测报告（2024-2030年）</dc:title>
  <cp:keywords>中国环己酮行业调查分析及发展趋势预测报告（2024-2030年）</cp:keywords>
  <dc:description>中国环己酮行业调查分析及发展趋势预测报告（2024-2030年）</dc:description>
</cp:coreProperties>
</file>