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c4b08a254632" w:history="1">
              <w:r>
                <w:rPr>
                  <w:rStyle w:val="Hyperlink"/>
                </w:rPr>
                <w:t>2024-2030年全球与中国纺织印染助剂行业发展调研及趋势预测报告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c4b08a254632" w:history="1">
              <w:r>
                <w:rPr>
                  <w:rStyle w:val="Hyperlink"/>
                </w:rPr>
                <w:t>2024-2030年全球与中国纺织印染助剂行业发展调研及趋势预测报告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3c4b08a254632" w:history="1">
                <w:r>
                  <w:rPr>
                    <w:rStyle w:val="Hyperlink"/>
                  </w:rPr>
                  <w:t>https://www.20087.com/8/31/FangZhiYinRanZhuJiHangYeQuShi.html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品加工过程中不可或缺的化学品，用于改善染色效果、提高纺织品的性能和延长使用寿命。近年来，随着消费者对纺织品舒适度、环保性和功能性的追求，印染助剂行业不断推陈出新，开发了无甲醛、低VOC（挥发性有机化合物）的环保型助剂，以及具有防水、防油、防紫外线等功能的高性能助剂。</w:t>
      </w:r>
      <w:r>
        <w:rPr>
          <w:rFonts w:hint="eastAsia"/>
        </w:rPr>
        <w:br/>
      </w:r>
      <w:r>
        <w:rPr>
          <w:rFonts w:hint="eastAsia"/>
        </w:rPr>
        <w:t>　　未来，纺织印染助剂将更加注重绿色化和智能化。一方面，通过生物技术开发可生物降解的助剂，减少对环境的影响，同时，采用清洁生产工艺，降低能耗和废水排放。另一方面，通过智能配方设计和在线监测系统，实现助剂使用的精准控制，提高染色效率和产品质量，满足纺织行业向智能化、个性化方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c4b08a254632" w:history="1">
        <w:r>
          <w:rPr>
            <w:rStyle w:val="Hyperlink"/>
          </w:rPr>
          <w:t>2024-2030年全球与中国纺织印染助剂行业发展调研及趋势预测报告</w:t>
        </w:r>
      </w:hyperlink>
      <w:r>
        <w:rPr>
          <w:rFonts w:hint="eastAsia"/>
        </w:rPr>
        <w:t>》主要分析了纺织印染助剂行业的市场规模、纺织印染助剂市场供需状况、纺织印染助剂市场竞争状况和纺织印染助剂主要企业经营情况，同时对纺织印染助剂行业的未来发展做出了科学预测。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c4b08a254632" w:history="1">
        <w:r>
          <w:rPr>
            <w:rStyle w:val="Hyperlink"/>
          </w:rPr>
          <w:t>2024-2030年全球与中国纺织印染助剂行业发展调研及趋势预测报告</w:t>
        </w:r>
      </w:hyperlink>
      <w:r>
        <w:rPr>
          <w:rFonts w:hint="eastAsia"/>
        </w:rPr>
        <w:t>》在多年纺织印染助剂行业研究的基础上，结合全球及中国纺织印染助剂行业市场的发展现状，通过资深研究团队对纺织印染助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c4b08a254632" w:history="1">
        <w:r>
          <w:rPr>
            <w:rStyle w:val="Hyperlink"/>
          </w:rPr>
          <w:t>2024-2030年全球与中国纺织印染助剂行业发展调研及趋势预测报告</w:t>
        </w:r>
      </w:hyperlink>
      <w:r>
        <w:rPr>
          <w:rFonts w:hint="eastAsia"/>
        </w:rPr>
        <w:t>》可以帮助投资者准确把握纺织印染助剂行业的市场现状，为投资者进行投资作出纺织印染助剂行业前景预判，挖掘纺织印染助剂行业投资价值，同时提出纺织印染助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中国纺织印染助剂概述</w:t>
      </w:r>
      <w:r>
        <w:rPr>
          <w:rFonts w:hint="eastAsia"/>
        </w:rPr>
        <w:br/>
      </w:r>
      <w:r>
        <w:rPr>
          <w:rFonts w:hint="eastAsia"/>
        </w:rPr>
        <w:t>　　第一节 纺织印染助剂行业定义</w:t>
      </w:r>
      <w:r>
        <w:rPr>
          <w:rFonts w:hint="eastAsia"/>
        </w:rPr>
        <w:br/>
      </w:r>
      <w:r>
        <w:rPr>
          <w:rFonts w:hint="eastAsia"/>
        </w:rPr>
        <w:t>　　第二节 纺织印染助剂行业发展特性</w:t>
      </w:r>
      <w:r>
        <w:rPr>
          <w:rFonts w:hint="eastAsia"/>
        </w:rPr>
        <w:br/>
      </w:r>
      <w:r>
        <w:rPr>
          <w:rFonts w:hint="eastAsia"/>
        </w:rPr>
        <w:t>　　第三节 纺织印染助剂产业链分析</w:t>
      </w:r>
      <w:r>
        <w:rPr>
          <w:rFonts w:hint="eastAsia"/>
        </w:rPr>
        <w:br/>
      </w:r>
      <w:r>
        <w:rPr>
          <w:rFonts w:hint="eastAsia"/>
        </w:rPr>
        <w:t>　　第四节 纺织印染助剂行业生命周期分析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2023-2024年全球主要纺织印染助剂市场发展概况</w:t>
      </w:r>
      <w:r>
        <w:rPr>
          <w:rFonts w:hint="eastAsia"/>
        </w:rPr>
        <w:br/>
      </w:r>
      <w:r>
        <w:rPr>
          <w:rFonts w:hint="eastAsia"/>
        </w:rPr>
        <w:t>　　第一节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欧洲地区主要国家纺织印染助剂市场概况</w:t>
      </w:r>
      <w:r>
        <w:rPr>
          <w:rFonts w:hint="eastAsia"/>
        </w:rPr>
        <w:br/>
      </w:r>
      <w:r>
        <w:rPr>
          <w:rFonts w:hint="eastAsia"/>
        </w:rPr>
        <w:t>　　第三节 北美地区纺织印染助剂市场概况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亚洲地区主要国家纺织印染助剂市场概况</w:t>
      </w:r>
      <w:r>
        <w:rPr>
          <w:rFonts w:hint="eastAsia"/>
        </w:rPr>
        <w:br/>
      </w:r>
      <w:r>
        <w:rPr>
          <w:rFonts w:hint="eastAsia"/>
        </w:rPr>
        <w:t>　　第五节 全球纺织印染助剂市场发展预测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2023-2024年中国纺织印染助剂发展环境分析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纺织印染助剂行业相关政策、标准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纺织印染助剂行业相关发展规划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2023-2024年中国纺织印染助剂技术发展分析</w:t>
      </w:r>
      <w:r>
        <w:rPr>
          <w:rFonts w:hint="eastAsia"/>
        </w:rPr>
        <w:br/>
      </w:r>
      <w:r>
        <w:rPr>
          <w:rFonts w:hint="eastAsia"/>
        </w:rPr>
        <w:t>　　第一节 当前纺织印染助剂技术发展现状分析</w:t>
      </w:r>
      <w:r>
        <w:rPr>
          <w:rFonts w:hint="eastAsia"/>
        </w:rPr>
        <w:br/>
      </w:r>
      <w:r>
        <w:rPr>
          <w:rFonts w:hint="eastAsia"/>
        </w:rPr>
        <w:t>　　第二节 纺织印染助剂生产中需注意的问题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纺织印染助剂行业主要技术发展趋势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2023-2024年纺织印染助剂市场特性分析</w:t>
      </w:r>
      <w:r>
        <w:rPr>
          <w:rFonts w:hint="eastAsia"/>
        </w:rPr>
        <w:br/>
      </w:r>
      <w:r>
        <w:rPr>
          <w:rFonts w:hint="eastAsia"/>
        </w:rPr>
        <w:t>　　第一节 纺织印染助剂行业集中度分析</w:t>
      </w:r>
      <w:r>
        <w:rPr>
          <w:rFonts w:hint="eastAsia"/>
        </w:rPr>
        <w:br/>
      </w:r>
      <w:r>
        <w:rPr>
          <w:rFonts w:hint="eastAsia"/>
        </w:rPr>
        <w:t>　　第二节 纺织印染助剂行业SWOT分析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一、纺织印染助剂行业优势</w:t>
      </w:r>
      <w:r>
        <w:rPr>
          <w:rFonts w:hint="eastAsia"/>
        </w:rPr>
        <w:br/>
      </w:r>
      <w:r>
        <w:rPr>
          <w:rFonts w:hint="eastAsia"/>
        </w:rPr>
        <w:t>　　　　二、纺织印染助剂行业劣势</w:t>
      </w:r>
      <w:r>
        <w:rPr>
          <w:rFonts w:hint="eastAsia"/>
        </w:rPr>
        <w:br/>
      </w:r>
      <w:r>
        <w:rPr>
          <w:rFonts w:hint="eastAsia"/>
        </w:rPr>
        <w:t>　　　　三、纺织印染助剂行业机会</w:t>
      </w:r>
      <w:r>
        <w:rPr>
          <w:rFonts w:hint="eastAsia"/>
        </w:rPr>
        <w:br/>
      </w:r>
      <w:r>
        <w:rPr>
          <w:rFonts w:hint="eastAsia"/>
        </w:rPr>
        <w:t>　　　　四、纺织印染助剂行业风险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中国纺织印染助剂发展现状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2023-2024年中国纺织印染助剂市场现状分析</w:t>
      </w:r>
      <w:r>
        <w:rPr>
          <w:rFonts w:hint="eastAsia"/>
        </w:rPr>
        <w:br/>
      </w:r>
      <w:r>
        <w:rPr>
          <w:rFonts w:hint="eastAsia"/>
        </w:rPr>
        <w:t>　　第二节 中国纺织印染助剂产量分析及预测</w:t>
      </w:r>
      <w:r>
        <w:rPr>
          <w:rFonts w:hint="eastAsia"/>
        </w:rPr>
        <w:br/>
      </w:r>
      <w:r>
        <w:rPr>
          <w:rFonts w:hint="eastAsia"/>
        </w:rPr>
        <w:t>　　　　一、纺织印染助剂总体产能规模</w:t>
      </w:r>
      <w:r>
        <w:rPr>
          <w:rFonts w:hint="eastAsia"/>
        </w:rPr>
        <w:br/>
      </w:r>
      <w:r>
        <w:rPr>
          <w:rFonts w:hint="eastAsia"/>
        </w:rPr>
        <w:t>　　　　二、纺织印染助剂生产区域分布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三、2019-2024年中国纺织印染助剂产量统计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四、2024-2030年中国纺织印染助剂产量预测</w:t>
      </w:r>
      <w:r>
        <w:rPr>
          <w:rFonts w:hint="eastAsia"/>
        </w:rPr>
        <w:br/>
      </w:r>
      <w:r>
        <w:rPr>
          <w:rFonts w:hint="eastAsia"/>
        </w:rPr>
        <w:t>　　第三节 中国纺织印染助剂市场需求分析及预测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一、中国纺织印染助剂市场需求特点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二、2019-2024年中国纺织印染助剂市场需求量统计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中国纺织印染助剂价格趋势分析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一、2019-2024年中国纺织印染助剂市场价格趋势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二、2024-2030年中国纺织印染助剂市场价格走势预测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2019-2024年纺织印染助剂行业经济运行状况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2019-2024年中国纺织印染助剂行业盈利能力分析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2019-2024年中国纺织印染助剂行业发展能力分析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2019-2024年纺织印染助剂行业偿债能力分析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2019-2024年纺织印染助剂制造企业数量分析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2023-2024年纺织印染助剂行业上、下游市场分析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纺织印染助剂行业上游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纺织印染助剂行业下游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中国纺织印染助剂行业重点地区发展分析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纺织印染助剂行业重点区域市场结构调研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**地区纺织印染助剂市场发展分析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2019-2024年中国纺织印染助剂进出口分析</w:t>
      </w:r>
      <w:r>
        <w:rPr>
          <w:rFonts w:hint="eastAsia"/>
        </w:rPr>
        <w:br/>
      </w:r>
      <w:r>
        <w:rPr>
          <w:rFonts w:hint="eastAsia"/>
        </w:rPr>
        <w:t>　　第一节 纺织印染助剂进口情况分析</w:t>
      </w:r>
      <w:r>
        <w:rPr>
          <w:rFonts w:hint="eastAsia"/>
        </w:rPr>
        <w:br/>
      </w:r>
      <w:r>
        <w:rPr>
          <w:rFonts w:hint="eastAsia"/>
        </w:rPr>
        <w:t>　　第二节 纺织印染助剂出口情况分析</w:t>
      </w:r>
      <w:r>
        <w:rPr>
          <w:rFonts w:hint="eastAsia"/>
        </w:rPr>
        <w:br/>
      </w:r>
      <w:r>
        <w:rPr>
          <w:rFonts w:hint="eastAsia"/>
        </w:rPr>
        <w:t>　　第三节 影响纺织印染助剂进出口因素分析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纺织印染助剂行业重点企业竞争力分析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三、企业纺织印染助剂经营状况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2023-2024年纺织印染助剂行业企业经营策略研究分析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纺织印染助剂企业多样化经营策略分析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一、纺织印染助剂企业多样化经营情况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二、现行纺织印染助剂行业多样化经营的方向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大型纺织印染助剂企业集团未来发展策略分析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对中小纺织印染助剂企业生产经营的建议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一、2024年影响纺织印染助剂行业运行的有利因素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二、2024年影响纺织印染助剂行业运行的稳定因素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三、2024年影响纺织印染助剂行业运行的不利因素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四、2024年我国纺织印染助剂行业发展面临的挑战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五、2024年我国纺织印染助剂行业发展面临的机遇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纺织印染助剂行业投资风险预警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一、纺织印染助剂行业市场风险预测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二、纺织印染助剂行业政策风险预测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三、纺织印染助剂行业经营风险预测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四、纺织印染助剂行业技术风险预测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五、纺织印染助剂行业竞争风险预测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六、纺织印染助剂行业其他风险预测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纺织印染助剂投资建议</w:t>
      </w:r>
      <w:r>
        <w:rPr>
          <w:rFonts w:hint="eastAsia"/>
        </w:rPr>
        <w:br/>
      </w:r>
      <w:r>
        <w:rPr>
          <w:rFonts w:hint="eastAsia"/>
        </w:rPr>
        <w:t>　　第一节 2024年纺织印染助剂市场前景分析</w:t>
      </w:r>
      <w:r>
        <w:rPr>
          <w:rFonts w:hint="eastAsia"/>
        </w:rPr>
        <w:br/>
      </w:r>
      <w:r>
        <w:rPr>
          <w:rFonts w:hint="eastAsia"/>
        </w:rPr>
        <w:t>　　第二节 2024年纺织印染助剂发展趋势预测</w:t>
      </w:r>
      <w:r>
        <w:rPr>
          <w:rFonts w:hint="eastAsia"/>
        </w:rPr>
        <w:br/>
      </w:r>
      <w:r>
        <w:rPr>
          <w:rFonts w:hint="eastAsia"/>
        </w:rPr>
        <w:t>　　第三节 纺织印染助剂行业投资进入壁垒分析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纺织印染助剂行业历程</w:t>
      </w:r>
      <w:r>
        <w:rPr>
          <w:rFonts w:hint="eastAsia"/>
        </w:rPr>
        <w:br/>
      </w:r>
      <w:r>
        <w:rPr>
          <w:rFonts w:hint="eastAsia"/>
        </w:rPr>
        <w:t>　　图表 纺织印染助剂行业生命周期</w:t>
      </w:r>
      <w:r>
        <w:rPr>
          <w:rFonts w:hint="eastAsia"/>
        </w:rPr>
        <w:br/>
      </w:r>
      <w:r>
        <w:rPr>
          <w:rFonts w:hint="eastAsia"/>
        </w:rPr>
        <w:t>　　图表 纺织印染助剂行业产业链分析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2019-2024年纺织印染助剂行业市场容量分析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2024年中国纺织印染助剂行业需求领域分布格局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2024年中国纺织印染助剂进口国家及地区分析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2024年中国纺织印染助剂出口国家及地区分析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2019-2024年中国纺织印染助剂行业企业平均规模情况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c4b08a254632" w:history="1">
        <w:r>
          <w:rPr>
            <w:rStyle w:val="Hyperlink"/>
          </w:rPr>
          <w:t>2024-2030年全球与中国纺织印染助剂行业发展调研及趋势预测报告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3c4b08a254632" w:history="1">
        <w:r>
          <w:rPr>
            <w:rStyle w:val="Hyperlink"/>
          </w:rPr>
          <w:t>https://www.20087.com/8/31/FangZhiYinRanZhuJiHangYeQuShi.html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6482b8a84572" w:history="1">
      <w:r>
        <w:rPr>
          <w:rStyle w:val="Hyperlink"/>
        </w:rPr>
        <w:t>2024-2030年全球与中国纺织印染助剂行业发展调研及趋势预测报告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angZhiYinRanZhuJiHangYeQuShi.html" TargetMode="External" Id="Rc923c4b08a25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angZhiYinRanZhuJiHangYeQuShi.html" TargetMode="External" Id="R18b46482b8a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2024-01-16T01:46:00Z</dcterms:created>
  <dcterms:modified xsi:type="dcterms:W3CDTF">2024-01-16T02:46:00Z</dcterms:modified>
  <dc:subject>2024-2030年全球与中国纺织印染助剂行业发展调研及趋势预测报告</dc:subject>
  <dc:title>2024-2030年全球与中国纺织印染助剂行业发展调研及趋势预测报告</dc:title>
  <cp:keywords>2024-2030年全球与中国纺织印染助剂行业发展调研及趋势预测报告</cp:keywords>
  <dc:description>2024-2030年全球与中国纺织印染助剂行业发展调研及趋势预测报告</dc:description>
</cp:coreProperties>
</file>