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08c148a704915" w:history="1">
              <w:r>
                <w:rPr>
                  <w:rStyle w:val="Hyperlink"/>
                </w:rPr>
                <w:t>2024-2030年中国胶囊内镜市场现状与发展趋势分析报告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08c148a704915" w:history="1">
              <w:r>
                <w:rPr>
                  <w:rStyle w:val="Hyperlink"/>
                </w:rPr>
                <w:t>2024-2030年中国胶囊内镜市场现状与发展趋势分析报告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08c148a704915" w:history="1">
                <w:r>
                  <w:rPr>
                    <w:rStyle w:val="Hyperlink"/>
                  </w:rPr>
                  <w:t>https://www.20087.com/8/71/JiaoNangNeiJingDeQianJingQuShi.html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技术是一种无创的消化道检查手段，通过患者吞服内置微型摄像机的胶囊，可以拍摄并传输消化道内部影像。该技术避免了传统内窥镜检查的不适感，特别适用于小肠疾病的诊断。近年来，胶囊内镜的成像质量和电池续航能力得到了显著提升，同时，多摄像头和定位系统的加入，增强了检查的全面性和准确性。</w:t>
      </w:r>
      <w:r>
        <w:rPr>
          <w:rFonts w:hint="eastAsia"/>
        </w:rPr>
        <w:br/>
      </w:r>
      <w:r>
        <w:rPr>
          <w:rFonts w:hint="eastAsia"/>
        </w:rPr>
        <w:t>　　未来，胶囊内镜将朝着更高精度和多功能方向发展。通过集成人工智能算法，胶囊内镜可以实现异常图像的自动识别和标记，减轻医生的工作负担，提高诊断效率。同时，可操控性胶囊内镜的出现，将允许医生远程控制胶囊移动，获取更详细的病变部位信息。此外，胶囊内镜与无线传输技术的结合，将实现实时数据传输，增强远程医疗服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08c148a704915" w:history="1">
        <w:r>
          <w:rPr>
            <w:rStyle w:val="Hyperlink"/>
          </w:rPr>
          <w:t>2024-2030年中国胶囊内镜市场现状与发展趋势分析报告</w:t>
        </w:r>
      </w:hyperlink>
      <w:r>
        <w:rPr>
          <w:rFonts w:hint="eastAsia"/>
        </w:rPr>
        <w:t>》基于权威数据资源与长期监测数据，全面分析了胶囊内镜行业现状、市场需求、市场规模及产业链结构。胶囊内镜报告探讨了价格变动、细分市场特征以及市场前景，并对未来发展趋势进行了科学预测。同时，胶囊内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胶囊内镜行业界定</w:t>
      </w:r>
      <w:r>
        <w:rPr>
          <w:rFonts w:hint="eastAsia"/>
        </w:rPr>
        <w:br/>
      </w:r>
      <w:r>
        <w:rPr>
          <w:rFonts w:hint="eastAsia"/>
        </w:rPr>
        <w:t>　　第一节 胶囊内镜行业定义</w:t>
      </w:r>
      <w:r>
        <w:rPr>
          <w:rFonts w:hint="eastAsia"/>
        </w:rPr>
        <w:br/>
      </w:r>
      <w:r>
        <w:rPr>
          <w:rFonts w:hint="eastAsia"/>
        </w:rPr>
        <w:t>　　第二节 胶囊内镜行业特点分析</w:t>
      </w:r>
      <w:r>
        <w:rPr>
          <w:rFonts w:hint="eastAsia"/>
        </w:rPr>
        <w:br/>
      </w:r>
      <w:r>
        <w:rPr>
          <w:rFonts w:hint="eastAsia"/>
        </w:rPr>
        <w:t>　　第三节 胶囊内镜产业链分析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2024年世界胶囊内镜行业市场运行形势分析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2024年全球胶囊内镜行业发展概况</w:t>
      </w:r>
      <w:r>
        <w:rPr>
          <w:rFonts w:hint="eastAsia"/>
        </w:rPr>
        <w:br/>
      </w:r>
      <w:r>
        <w:rPr>
          <w:rFonts w:hint="eastAsia"/>
        </w:rPr>
        <w:t>　　第二节 世界胶囊内镜行业发展走势</w:t>
      </w:r>
      <w:r>
        <w:rPr>
          <w:rFonts w:hint="eastAsia"/>
        </w:rPr>
        <w:br/>
      </w:r>
      <w:r>
        <w:rPr>
          <w:rFonts w:hint="eastAsia"/>
        </w:rPr>
        <w:t>　　　　二、全球胶囊内镜行业市场分布情况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三、全球胶囊内镜行业发展趋势分析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全球胶囊内镜行业重点国家和区域分析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2023-2024年中国胶囊内镜行业发展环境分析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2024年胶囊内镜行业技术发展现状及趋势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当前我国胶囊内镜技术发展现状</w:t>
      </w:r>
      <w:r>
        <w:rPr>
          <w:rFonts w:hint="eastAsia"/>
        </w:rPr>
        <w:br/>
      </w:r>
      <w:r>
        <w:rPr>
          <w:rFonts w:hint="eastAsia"/>
        </w:rPr>
        <w:t>　　第二节 中外胶囊内镜技术差距及产生差距的主要原因分析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提高我国胶囊内镜技术的对策</w:t>
      </w:r>
      <w:r>
        <w:rPr>
          <w:rFonts w:hint="eastAsia"/>
        </w:rPr>
        <w:br/>
      </w:r>
      <w:r>
        <w:rPr>
          <w:rFonts w:hint="eastAsia"/>
        </w:rPr>
        <w:t>　　第四节 我国胶囊内镜研发、设计发展趋势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中国胶囊内镜发展现状调研</w:t>
      </w:r>
      <w:r>
        <w:rPr>
          <w:rFonts w:hint="eastAsia"/>
        </w:rPr>
        <w:br/>
      </w:r>
      <w:r>
        <w:rPr>
          <w:rFonts w:hint="eastAsia"/>
        </w:rPr>
        <w:t>　　第一节 中国胶囊内镜市场现状分析</w:t>
      </w:r>
      <w:r>
        <w:rPr>
          <w:rFonts w:hint="eastAsia"/>
        </w:rPr>
        <w:br/>
      </w:r>
      <w:r>
        <w:rPr>
          <w:rFonts w:hint="eastAsia"/>
        </w:rPr>
        <w:t>　　第二节 中国胶囊内镜产量分析及预测</w:t>
      </w:r>
      <w:r>
        <w:rPr>
          <w:rFonts w:hint="eastAsia"/>
        </w:rPr>
        <w:br/>
      </w:r>
      <w:r>
        <w:rPr>
          <w:rFonts w:hint="eastAsia"/>
        </w:rPr>
        <w:t>　　　　一、胶囊内镜总体产能规模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三、2019-2024年中国胶囊内镜产量统计</w:t>
      </w:r>
      <w:r>
        <w:rPr>
          <w:rFonts w:hint="eastAsia"/>
        </w:rPr>
        <w:br/>
      </w:r>
      <w:r>
        <w:rPr>
          <w:rFonts w:hint="eastAsia"/>
        </w:rPr>
        <w:t>　　　　二、胶囊内镜生产区域分布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三、2024-2030年中国胶囊内镜产量预测分析</w:t>
      </w:r>
      <w:r>
        <w:rPr>
          <w:rFonts w:hint="eastAsia"/>
        </w:rPr>
        <w:br/>
      </w:r>
      <w:r>
        <w:rPr>
          <w:rFonts w:hint="eastAsia"/>
        </w:rPr>
        <w:t>　　第三节 中国胶囊内镜市场需求分析及预测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一、中国胶囊内镜市场需求特点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二、2019-2024年中国胶囊内镜市场需求量统计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三、2024-2030年中国胶囊内镜市场需求量预测分析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中国胶囊内镜行业进出口情况分析预测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2019-2024年中国胶囊内镜行业进出口情况分析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一、2019-2024年中国胶囊内镜行业进口分析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二、2019-2024年中国胶囊内镜行业出口分析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2024-2030年中国胶囊内镜行业进出口情况预测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一、2024-2030年中国胶囊内镜行业进口预测分析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二、2024-2030年中国胶囊内镜行业出口预测分析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影响胶囊内镜行业进出口变化的主要原因分析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2019-2024年中国胶囊内镜行业重点地区调研分析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一、中国胶囊内镜行业重点区域市场结构调研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二、**地区胶囊内镜市场调研分析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三、**地区胶囊内镜市场调研分析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四、**地区胶囊内镜市场调研分析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五、**地区胶囊内镜市场调研分析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六、**地区胶囊内镜市场调研分析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胶囊内镜行业竞争格局分析</w:t>
      </w:r>
      <w:r>
        <w:rPr>
          <w:rFonts w:hint="eastAsia"/>
        </w:rPr>
        <w:br/>
      </w:r>
      <w:r>
        <w:rPr>
          <w:rFonts w:hint="eastAsia"/>
        </w:rPr>
        <w:t>　　第一节 胶囊内镜行业集中度分析</w:t>
      </w:r>
      <w:r>
        <w:rPr>
          <w:rFonts w:hint="eastAsia"/>
        </w:rPr>
        <w:br/>
      </w:r>
      <w:r>
        <w:rPr>
          <w:rFonts w:hint="eastAsia"/>
        </w:rPr>
        <w:t>　　　　一、胶囊内镜市场集中度分析</w:t>
      </w:r>
      <w:r>
        <w:rPr>
          <w:rFonts w:hint="eastAsia"/>
        </w:rPr>
        <w:br/>
      </w:r>
      <w:r>
        <w:rPr>
          <w:rFonts w:hint="eastAsia"/>
        </w:rPr>
        <w:t>　　　　二、胶囊内镜企业集中度分析</w:t>
      </w:r>
      <w:r>
        <w:rPr>
          <w:rFonts w:hint="eastAsia"/>
        </w:rPr>
        <w:br/>
      </w:r>
      <w:r>
        <w:rPr>
          <w:rFonts w:hint="eastAsia"/>
        </w:rPr>
        <w:t>　　　　三、胶囊内镜区域集中度分析</w:t>
      </w:r>
      <w:r>
        <w:rPr>
          <w:rFonts w:hint="eastAsia"/>
        </w:rPr>
        <w:br/>
      </w:r>
      <w:r>
        <w:rPr>
          <w:rFonts w:hint="eastAsia"/>
        </w:rPr>
        <w:t>　　第二节 胶囊内镜行业主要企业竞争力分析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胶囊内镜行业竞争格局分析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一、2024年胶囊内镜行业竞争分析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二、2024年中外胶囊内镜产品竞争分析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三、2019-2024年我国胶囊内镜市场竞争分析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四、2024-2030年国内主要胶囊内镜企业动向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胶囊内镜行业细分产品市场调研分析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胶囊内镜行业上游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胶囊内镜行业下游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胶囊内镜重点企业（一）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胶囊内镜重点企业（二）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胶囊内镜重点企业（三）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胶囊内镜重点企业（四）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胶囊内镜重点企业（五）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胶囊内镜重点企业（六）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胶囊内镜企业管理策略建议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提高胶囊内镜企业竞争力的策略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一、提高中国胶囊内镜企业核心竞争力的对策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二、胶囊内镜企业提升竞争力的主要方向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三、影响胶囊内镜企业核心竞争力的因素及提升途径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四、提高胶囊内镜企业竞争力的策略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对我国胶囊内镜品牌的战略思考</w:t>
      </w:r>
      <w:r>
        <w:rPr>
          <w:rFonts w:hint="eastAsia"/>
        </w:rPr>
        <w:br/>
      </w:r>
      <w:r>
        <w:rPr>
          <w:rFonts w:hint="eastAsia"/>
        </w:rPr>
        <w:t>　　　　一、胶囊内镜实施品牌战略的意义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二、胶囊内镜企业品牌的现状分析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三、我国胶囊内镜企业的品牌战略</w:t>
      </w:r>
      <w:r>
        <w:rPr>
          <w:rFonts w:hint="eastAsia"/>
        </w:rPr>
        <w:br/>
      </w:r>
      <w:r>
        <w:rPr>
          <w:rFonts w:hint="eastAsia"/>
        </w:rPr>
        <w:t>　　　　四、胶囊内镜品牌战略管理的策略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2024-2030年中国胶囊内镜行业前景与风险预测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2024年中国胶囊内镜市场前景分析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2024-2030年中国胶囊内镜发展趋势预测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2024-2030年中国胶囊内镜行业投资特性分析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一、2024-2030年中国胶囊内镜行业进入壁垒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二、2024-2030年中国胶囊内镜行业盈利模式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三、2024-2030年中国胶囊内镜行业盈利因素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2024-2030年中国胶囊内镜行业投资机会分析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一、2024-2030年中国胶囊内镜细分市场投资机会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二、2024-2030年中国胶囊内镜行业区域市场投资潜力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2024-2030年中国胶囊内镜行业投资风险分析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一、2024-2030年中国胶囊内镜行业市场竞争风险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二、2024-2030年中国胶囊内镜行业技术风险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三、2024-2030年中国胶囊内镜行业政策风险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四、2024-2030年中国胶囊内镜行业进入退出风险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胶囊内镜行业研究结论</w:t>
      </w:r>
      <w:r>
        <w:rPr>
          <w:rFonts w:hint="eastAsia"/>
        </w:rPr>
        <w:br/>
      </w:r>
      <w:r>
        <w:rPr>
          <w:rFonts w:hint="eastAsia"/>
        </w:rPr>
        <w:t>　　第二节 胶囊内镜行业投资价值评估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中-智-林-－胶囊内镜行业投资建议</w:t>
      </w:r>
      <w:r>
        <w:rPr>
          <w:rFonts w:hint="eastAsia"/>
        </w:rPr>
        <w:br/>
      </w:r>
      <w:r>
        <w:rPr>
          <w:rFonts w:hint="eastAsia"/>
        </w:rPr>
        <w:t>　　　　一、胶囊内镜行业投资策略建议</w:t>
      </w:r>
      <w:r>
        <w:rPr>
          <w:rFonts w:hint="eastAsia"/>
        </w:rPr>
        <w:br/>
      </w:r>
      <w:r>
        <w:rPr>
          <w:rFonts w:hint="eastAsia"/>
        </w:rPr>
        <w:t>　　　　二、胶囊内镜行业投资方向建议</w:t>
      </w:r>
      <w:r>
        <w:rPr>
          <w:rFonts w:hint="eastAsia"/>
        </w:rPr>
        <w:br/>
      </w:r>
      <w:r>
        <w:rPr>
          <w:rFonts w:hint="eastAsia"/>
        </w:rPr>
        <w:t>　　　　三、胶囊内镜行业投资方式建议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胶囊内镜行业历程</w:t>
      </w:r>
      <w:r>
        <w:rPr>
          <w:rFonts w:hint="eastAsia"/>
        </w:rPr>
        <w:br/>
      </w:r>
      <w:r>
        <w:rPr>
          <w:rFonts w:hint="eastAsia"/>
        </w:rPr>
        <w:t>　　图表 胶囊内镜行业生命周期</w:t>
      </w:r>
      <w:r>
        <w:rPr>
          <w:rFonts w:hint="eastAsia"/>
        </w:rPr>
        <w:br/>
      </w:r>
      <w:r>
        <w:rPr>
          <w:rFonts w:hint="eastAsia"/>
        </w:rPr>
        <w:t>　　图表 胶囊内镜行业产业链分析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2019-2024年胶囊内镜行业市场容量分析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2019-2024年中国胶囊内镜市场需求量及增速统计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2024年中国胶囊内镜行业需求领域分布格局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2019-2024年中国胶囊内镜进口金额分析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2019-2024年中国胶囊内镜出口数量分析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2019-2024年中国胶囊内镜出口金额分析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2024年中国胶囊内镜进口国家及地区分析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2024年中国胶囊内镜出口国家及地区分析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胶囊内镜企业信息</w:t>
      </w:r>
      <w:r>
        <w:rPr>
          <w:rFonts w:hint="eastAsia"/>
        </w:rPr>
        <w:br/>
      </w:r>
      <w:r>
        <w:rPr>
          <w:rFonts w:hint="eastAsia"/>
        </w:rPr>
        <w:t>　　图表 胶囊内镜企业经营情况分析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2024-2030年中国胶囊内镜市场需求量预测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2024-2030年中国胶囊内镜市场前景分析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2024-2030年中国胶囊内镜发展趋势预测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08c148a704915" w:history="1">
        <w:r>
          <w:rPr>
            <w:rStyle w:val="Hyperlink"/>
          </w:rPr>
          <w:t>2024-2030年中国胶囊内镜市场现状与发展趋势分析报告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08c148a704915" w:history="1">
        <w:r>
          <w:rPr>
            <w:rStyle w:val="Hyperlink"/>
          </w:rPr>
          <w:t>https://www.20087.com/8/71/JiaoNangNeiJingDeQianJingQuShi.html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54084d87941b8" w:history="1">
      <w:r>
        <w:rPr>
          <w:rStyle w:val="Hyperlink"/>
        </w:rPr>
        <w:t>2024-2030年中国胶囊内镜市场现状与发展趋势分析报告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oNangNeiJingDeQianJingQuShi.html" TargetMode="External" Id="R4c108c148a70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oNangNeiJingDeQianJingQuShi.html" TargetMode="External" Id="R2b154084d879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2023-11-18T01:13:00Z</dcterms:created>
  <dcterms:modified xsi:type="dcterms:W3CDTF">2023-11-18T02:13:00Z</dcterms:modified>
  <dc:subject>2024-2030年中国胶囊内镜市场现状与发展趋势分析报告</dc:subject>
  <dc:title>2024-2030年中国胶囊内镜市场现状与发展趋势分析报告</dc:title>
  <cp:keywords>2024-2030年中国胶囊内镜市场现状与发展趋势分析报告</cp:keywords>
  <dc:description>2024-2030年中国胶囊内镜市场现状与发展趋势分析报告</dc:description>
</cp:coreProperties>
</file>