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b9ac516704ec6" w:history="1">
              <w:r>
                <w:rPr>
                  <w:rStyle w:val="Hyperlink"/>
                </w:rPr>
                <w:t>2025-2031年中国速冻机市场研究分析与前景趋势预测报告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b9ac516704ec6" w:history="1">
              <w:r>
                <w:rPr>
                  <w:rStyle w:val="Hyperlink"/>
                </w:rPr>
                <w:t>2025-2031年中国速冻机市场研究分析与前景趋势预测报告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b9ac516704ec6" w:history="1">
                <w:r>
                  <w:rPr>
                    <w:rStyle w:val="Hyperlink"/>
                  </w:rPr>
                  <w:t>https://www.20087.com/8/61/SuDongJiHangYeXianZhuangJiQianJing.html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机在食品加工行业中扮演着关键角色，能够快速冻结食品，有效锁住营养与新鲜度。目前，采用液氮或氨制冷的速冻技术已较为成熟，能实现快速均匀冷冻，减少冰晶生成，保持食品质地。自动化和连续化生产线的集成，提高了生产效率，降低了人力成本。同时，卫生设计和食品安全标准的提升，确保了食品加工过程的安全性。</w:t>
      </w:r>
      <w:r>
        <w:rPr>
          <w:rFonts w:hint="eastAsia"/>
        </w:rPr>
        <w:br/>
      </w:r>
      <w:r>
        <w:rPr>
          <w:rFonts w:hint="eastAsia"/>
        </w:rPr>
        <w:t>　　未来速冻机将向更加节能高效与智能化方向发展。新型制冷剂的开发和热回收技术的应用，旨在减少能源消耗，符合绿色生产趋势。智能化控制系统将集成物联网技术，实现远程监控、故障预警和优化冷冻工艺，提升生产灵活性。此外，模块化设计便于根据不同食品特性和产能需求定制化，提高冷冻效率和产品质量。小型化速冻设备也可能因家庭和小型商业需求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b9ac516704ec6" w:history="1">
        <w:r>
          <w:rPr>
            <w:rStyle w:val="Hyperlink"/>
          </w:rPr>
          <w:t>2025-2031年中国速冻机市场研究分析与前景趋势预测报告</w:t>
        </w:r>
      </w:hyperlink>
      <w:r>
        <w:rPr>
          <w:rFonts w:hint="eastAsia"/>
        </w:rPr>
        <w:t>》基于国家统计局及相关协会的权威数据，系统研究了速冻机行业的市场需求、市场规模及产业链现状，分析了速冻机价格波动、细分市场动态及重点企业的经营表现，科学预测了速冻机市场前景与发展趋势，揭示了潜在需求与投资机会，同时指出了速冻机行业可能面临的风险。通过对速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速冻机行业及属性分析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中国速冻机行业发展分析</w:t>
      </w:r>
      <w:r>
        <w:rPr>
          <w:rFonts w:hint="eastAsia"/>
        </w:rPr>
        <w:br/>
      </w:r>
      <w:r>
        <w:rPr>
          <w:rFonts w:hint="eastAsia"/>
        </w:rPr>
        <w:t>　　第一节 中国速冻机行业的发展概况</w:t>
      </w:r>
      <w:r>
        <w:rPr>
          <w:rFonts w:hint="eastAsia"/>
        </w:rPr>
        <w:br/>
      </w:r>
      <w:r>
        <w:rPr>
          <w:rFonts w:hint="eastAsia"/>
        </w:rPr>
        <w:t>　　　　一、速冻机行业对国民经济和社会发展的贡献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二、中国速冻机行业政策环境综述</w:t>
      </w:r>
      <w:r>
        <w:rPr>
          <w:rFonts w:hint="eastAsia"/>
        </w:rPr>
        <w:br/>
      </w:r>
      <w:r>
        <w:rPr>
          <w:rFonts w:hint="eastAsia"/>
        </w:rPr>
        <w:t>　　第二节 中国速冻机行业的发展</w:t>
      </w:r>
      <w:r>
        <w:rPr>
          <w:rFonts w:hint="eastAsia"/>
        </w:rPr>
        <w:br/>
      </w:r>
      <w:r>
        <w:rPr>
          <w:rFonts w:hint="eastAsia"/>
        </w:rPr>
        <w:t>　　　　一、中国速冻机行业的运行分析</w:t>
      </w:r>
      <w:r>
        <w:rPr>
          <w:rFonts w:hint="eastAsia"/>
        </w:rPr>
        <w:br/>
      </w:r>
      <w:r>
        <w:rPr>
          <w:rFonts w:hint="eastAsia"/>
        </w:rPr>
        <w:t>　　　　二、速冻机行业经济运行分析</w:t>
      </w:r>
      <w:r>
        <w:rPr>
          <w:rFonts w:hint="eastAsia"/>
        </w:rPr>
        <w:br/>
      </w:r>
      <w:r>
        <w:rPr>
          <w:rFonts w:hint="eastAsia"/>
        </w:rPr>
        <w:t>　　　　中国速冻机行业发展存在的问题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一、中国速冻机供需值得关注的问题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二、速冻机行业发展亟需解决的问题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中国速冻机行业的发展对策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中国速冻机行业经济运行分析</w:t>
      </w:r>
      <w:r>
        <w:rPr>
          <w:rFonts w:hint="eastAsia"/>
        </w:rPr>
        <w:br/>
      </w:r>
      <w:r>
        <w:rPr>
          <w:rFonts w:hint="eastAsia"/>
        </w:rPr>
        <w:t>　　第一节 中国速冻机行业市场规模分析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中国速冻机行业区域结构</w:t>
      </w:r>
      <w:r>
        <w:rPr>
          <w:rFonts w:hint="eastAsia"/>
        </w:rPr>
        <w:br/>
      </w:r>
      <w:r>
        <w:rPr>
          <w:rFonts w:hint="eastAsia"/>
        </w:rPr>
        <w:t>　　第三节 中国速冻机行业规模结构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中国速冻机所属行业盈利现状</w:t>
      </w:r>
      <w:r>
        <w:rPr>
          <w:rFonts w:hint="eastAsia"/>
        </w:rPr>
        <w:br/>
      </w:r>
      <w:r>
        <w:rPr>
          <w:rFonts w:hint="eastAsia"/>
        </w:rPr>
        <w:t>　　第一节 中国速冻机所属行业整体运行指标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中国速冻机所属行业成本分析</w:t>
      </w:r>
      <w:r>
        <w:rPr>
          <w:rFonts w:hint="eastAsia"/>
        </w:rPr>
        <w:br/>
      </w:r>
      <w:r>
        <w:rPr>
          <w:rFonts w:hint="eastAsia"/>
        </w:rPr>
        <w:t>　　第三节 中国速冻机所属行业产销运存分析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中国速冻机所属行业整体盈利指标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中国速冻机所属行业盈利结构分析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常州南极星速冻机械设备有限公司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长沙鲜源生物科技有限公司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河南千年冷冻设备有限公司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余姚市联海实业有限公司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南通冰源冷冻设备有限公司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速冻机行业发展因素与投资前景分析预测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影响速冻机行业发展主要因素分析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一、影响速冻机行业发展的不利因素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二、影响速冻机行业发展的稳定因素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三、影响速冻机行业发展的有利因素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四、中国速冻机行业发展面临的机遇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五、中国速冻机行业发展面临的挑战</w:t>
      </w:r>
      <w:r>
        <w:rPr>
          <w:rFonts w:hint="eastAsia"/>
        </w:rPr>
        <w:br/>
      </w:r>
      <w:r>
        <w:rPr>
          <w:rFonts w:hint="eastAsia"/>
        </w:rPr>
        <w:t>　　第二节 速冻机行业投资前景分析预测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一、速冻机行业市场风险分析预测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二、速冻机行业政策风险分析预测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三、速冻机行业技术风险分析预测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四、速冻机行业竞争风险分析预测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五、速冻机行业管理风险分析预测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六、速冻机行业其他风险分析预测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中国速冻机市场前景预测</w:t>
      </w:r>
      <w:r>
        <w:rPr>
          <w:rFonts w:hint="eastAsia"/>
        </w:rPr>
        <w:br/>
      </w:r>
      <w:r>
        <w:rPr>
          <w:rFonts w:hint="eastAsia"/>
        </w:rPr>
        <w:t>　　　　一、中国速冻机市场前景总结</w:t>
      </w:r>
      <w:r>
        <w:rPr>
          <w:rFonts w:hint="eastAsia"/>
        </w:rPr>
        <w:br/>
      </w:r>
      <w:r>
        <w:rPr>
          <w:rFonts w:hint="eastAsia"/>
        </w:rPr>
        <w:t>　　　　二、中国速冻机发展趋势分析</w:t>
      </w:r>
      <w:r>
        <w:rPr>
          <w:rFonts w:hint="eastAsia"/>
        </w:rPr>
        <w:br/>
      </w:r>
      <w:r>
        <w:rPr>
          <w:rFonts w:hint="eastAsia"/>
        </w:rPr>
        <w:t>　　第二节 中国速冻机市场供给趋势预测</w:t>
      </w:r>
      <w:r>
        <w:rPr>
          <w:rFonts w:hint="eastAsia"/>
        </w:rPr>
        <w:br/>
      </w:r>
      <w:r>
        <w:rPr>
          <w:rFonts w:hint="eastAsia"/>
        </w:rPr>
        <w:t>　　　　一、速冻机产品技术趋势分析</w:t>
      </w:r>
      <w:r>
        <w:rPr>
          <w:rFonts w:hint="eastAsia"/>
        </w:rPr>
        <w:br/>
      </w:r>
      <w:r>
        <w:rPr>
          <w:rFonts w:hint="eastAsia"/>
        </w:rPr>
        <w:t>　　　　二、速冻机产品进口趋势分析</w:t>
      </w:r>
      <w:r>
        <w:rPr>
          <w:rFonts w:hint="eastAsia"/>
        </w:rPr>
        <w:br/>
      </w:r>
      <w:r>
        <w:rPr>
          <w:rFonts w:hint="eastAsia"/>
        </w:rPr>
        <w:t>　　　　三、速冻机产量预测</w:t>
      </w:r>
      <w:r>
        <w:rPr>
          <w:rFonts w:hint="eastAsia"/>
        </w:rPr>
        <w:br/>
      </w:r>
      <w:r>
        <w:rPr>
          <w:rFonts w:hint="eastAsia"/>
        </w:rPr>
        <w:t>　　　　四、速冻机行业市场供给量预测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中国速冻机市场需求趋势预测</w:t>
      </w:r>
      <w:r>
        <w:rPr>
          <w:rFonts w:hint="eastAsia"/>
        </w:rPr>
        <w:br/>
      </w:r>
      <w:r>
        <w:rPr>
          <w:rFonts w:hint="eastAsia"/>
        </w:rPr>
        <w:t>　　　　一、速冻机市场需求热点</w:t>
      </w:r>
      <w:r>
        <w:rPr>
          <w:rFonts w:hint="eastAsia"/>
        </w:rPr>
        <w:br/>
      </w:r>
      <w:r>
        <w:rPr>
          <w:rFonts w:hint="eastAsia"/>
        </w:rPr>
        <w:t>　　　　二、速冻机市场出口预测</w:t>
      </w:r>
      <w:r>
        <w:rPr>
          <w:rFonts w:hint="eastAsia"/>
        </w:rPr>
        <w:br/>
      </w:r>
      <w:r>
        <w:rPr>
          <w:rFonts w:hint="eastAsia"/>
        </w:rPr>
        <w:t>　　　　三、速冻机国内消费预测</w:t>
      </w:r>
      <w:r>
        <w:rPr>
          <w:rFonts w:hint="eastAsia"/>
        </w:rPr>
        <w:br/>
      </w:r>
      <w:r>
        <w:rPr>
          <w:rFonts w:hint="eastAsia"/>
        </w:rPr>
        <w:t>　　　　四、速冻机国内价格预测</w:t>
      </w:r>
      <w:r>
        <w:rPr>
          <w:rFonts w:hint="eastAsia"/>
        </w:rPr>
        <w:br/>
      </w:r>
      <w:r>
        <w:rPr>
          <w:rFonts w:hint="eastAsia"/>
        </w:rPr>
        <w:t>　　第四节 中国速冻机行业发展规划建议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中国速冻机行业企业投资策略建议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一、提高中国速冻机企业核心竞争力的对策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三、速冻机企业核心竞争力的因素及提升途径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四、提高速冻机的策略</w:t>
      </w:r>
      <w:r>
        <w:rPr>
          <w:rFonts w:hint="eastAsia"/>
        </w:rPr>
        <w:br/>
      </w:r>
      <w:r>
        <w:rPr>
          <w:rFonts w:hint="eastAsia"/>
        </w:rPr>
        <w:t>　　第四节 对中国速冻机品牌的战略思考</w:t>
      </w:r>
      <w:r>
        <w:rPr>
          <w:rFonts w:hint="eastAsia"/>
        </w:rPr>
        <w:br/>
      </w:r>
      <w:r>
        <w:rPr>
          <w:rFonts w:hint="eastAsia"/>
        </w:rPr>
        <w:t>　　　　一、速冻机行业实施品牌战略的意义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三、速冻机行业企业的品牌战略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四、速冻机行业品牌战略管理的策略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速冻机投资机会分析</w:t>
      </w:r>
      <w:r>
        <w:rPr>
          <w:rFonts w:hint="eastAsia"/>
        </w:rPr>
        <w:br/>
      </w:r>
      <w:r>
        <w:rPr>
          <w:rFonts w:hint="eastAsia"/>
        </w:rPr>
        <w:t>　　第二节 (中~智林)速冻机投资前景分析</w:t>
      </w:r>
      <w:r>
        <w:rPr>
          <w:rFonts w:hint="eastAsia"/>
        </w:rPr>
        <w:br/>
      </w:r>
      <w:r>
        <w:rPr>
          <w:rFonts w:hint="eastAsia"/>
        </w:rPr>
        <w:t>　　　　一、速冻机行业投资环境考察</w:t>
      </w:r>
      <w:r>
        <w:rPr>
          <w:rFonts w:hint="eastAsia"/>
        </w:rPr>
        <w:br/>
      </w:r>
      <w:r>
        <w:rPr>
          <w:rFonts w:hint="eastAsia"/>
        </w:rPr>
        <w:t>　　　　二、速冻机投资前景及控制策略</w:t>
      </w:r>
      <w:r>
        <w:rPr>
          <w:rFonts w:hint="eastAsia"/>
        </w:rPr>
        <w:br/>
      </w:r>
      <w:r>
        <w:rPr>
          <w:rFonts w:hint="eastAsia"/>
        </w:rPr>
        <w:t>　　　　三、速冻机产品投资方向建议</w:t>
      </w:r>
      <w:r>
        <w:rPr>
          <w:rFonts w:hint="eastAsia"/>
        </w:rPr>
        <w:br/>
      </w:r>
      <w:r>
        <w:rPr>
          <w:rFonts w:hint="eastAsia"/>
        </w:rPr>
        <w:t>　　　　四、速冻机项目投资建议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速冻机行业历程</w:t>
      </w:r>
      <w:r>
        <w:rPr>
          <w:rFonts w:hint="eastAsia"/>
        </w:rPr>
        <w:br/>
      </w:r>
      <w:r>
        <w:rPr>
          <w:rFonts w:hint="eastAsia"/>
        </w:rPr>
        <w:t>　　图表 速冻机行业生命周期</w:t>
      </w:r>
      <w:r>
        <w:rPr>
          <w:rFonts w:hint="eastAsia"/>
        </w:rPr>
        <w:br/>
      </w:r>
      <w:r>
        <w:rPr>
          <w:rFonts w:hint="eastAsia"/>
        </w:rPr>
        <w:t>　　图表 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速冻机行业动态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2025-2031年中国速冻机行业风险分析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b9ac516704ec6" w:history="1">
        <w:r>
          <w:rPr>
            <w:rStyle w:val="Hyperlink"/>
          </w:rPr>
          <w:t>2025-2031年中国速冻机市场研究分析与前景趋势预测报告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b9ac516704ec6" w:history="1">
        <w:r>
          <w:rPr>
            <w:rStyle w:val="Hyperlink"/>
          </w:rPr>
          <w:t>https://www.20087.com/8/61/SuDongJiHangYeXianZhuangJiQianJing.html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热点：20平米冷库需多少钱、速冻机的工作原理、速冻机的工作原理、液氮速冻机、速冻机-60℃速冻柜、隧道式速冻机、自动包装机、速冻机选景宏、管道速冻机器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b9ba4f944250" w:history="1">
      <w:r>
        <w:rPr>
          <w:rStyle w:val="Hyperlink"/>
        </w:rPr>
        <w:t>2025-2031年中国速冻机市场研究分析与前景趋势预测报告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DongJiHangYeXianZhuangJiQianJing.html" TargetMode="External" Id="Re02b9ac51670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DongJiHangYeXianZhuangJiQianJing.html" TargetMode="External" Id="R9420b9ba4f9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2025-04-01T01:30:00Z</dcterms:created>
  <dcterms:modified xsi:type="dcterms:W3CDTF">2025-04-01T02:30:00Z</dcterms:modified>
  <dc:subject>2025-2031年中国速冻机市场研究分析与前景趋势预测报告</dc:subject>
  <dc:title>2025-2031年中国速冻机市场研究分析与前景趋势预测报告</dc:title>
  <cp:keywords>2025-2031年中国速冻机市场研究分析与前景趋势预测报告</cp:keywords>
  <dc:description>2025-2031年中国速冻机市场研究分析与前景趋势预测报告</dc:description>
</cp:coreProperties>
</file>