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1e8da88b042ed" w:history="1">
              <w:r>
                <w:rPr>
                  <w:rStyle w:val="Hyperlink"/>
                </w:rPr>
                <w:t>2024-2030年中国高铝耐火砖行业现状调研分析与市场前景预测报告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1e8da88b042ed" w:history="1">
              <w:r>
                <w:rPr>
                  <w:rStyle w:val="Hyperlink"/>
                </w:rPr>
                <w:t>2024-2030年中国高铝耐火砖行业现状调研分析与市场前景预测报告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1e8da88b042ed" w:history="1">
                <w:r>
                  <w:rPr>
                    <w:rStyle w:val="Hyperlink"/>
                  </w:rPr>
                  <w:t>https://www.20087.com/8/71/GaoLvNaiHuoZhuanFaZhanQianJingFenXi.html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耐火砖因其优异的耐高温性能和化学稳定性，在钢铁、水泥和玻璃等行业中广泛应用。随着工业炉窑的现代化改造，对高铝耐火砖的耐久性和热震稳定性提出更高要求。然而，资源限制和环境保护法规对耐火材料的生产和使用构成挑战。</w:t>
      </w:r>
      <w:r>
        <w:rPr>
          <w:rFonts w:hint="eastAsia"/>
        </w:rPr>
        <w:br/>
      </w:r>
      <w:r>
        <w:rPr>
          <w:rFonts w:hint="eastAsia"/>
        </w:rPr>
        <w:t>　　高铝耐火砖的未来将聚焦于材料创新和绿色生产。纳米技术的应用将提高材料的致密性和耐蚀性，延长使用寿命。同时，循环经济理念将推动耐火材料的回收和再利用，减少资源消耗和废弃物排放。此外，采用生物质燃料和提高能源效率的生产技术，将降低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1e8da88b042ed" w:history="1">
        <w:r>
          <w:rPr>
            <w:rStyle w:val="Hyperlink"/>
          </w:rPr>
          <w:t>2024-2030年中国高铝耐火砖行业现状调研分析与市场前景预测报告</w:t>
        </w:r>
      </w:hyperlink>
      <w:r>
        <w:rPr>
          <w:rFonts w:hint="eastAsia"/>
        </w:rPr>
        <w:t>》在多年高铝耐火砖行业研究结论的基础上，结合中国高铝耐火砖行业市场的发展现状，通过资深研究团队对高铝耐火砖市场各类资讯进行整理分析，并依托国家权威数据资源和长期市场监测的数据库，对高铝耐火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41e8da88b042ed" w:history="1">
        <w:r>
          <w:rPr>
            <w:rStyle w:val="Hyperlink"/>
          </w:rPr>
          <w:t>2024-2030年中国高铝耐火砖行业现状调研分析与市场前景预测报告</w:t>
        </w:r>
      </w:hyperlink>
      <w:r>
        <w:rPr>
          <w:rFonts w:hint="eastAsia"/>
        </w:rPr>
        <w:t>可以帮助投资者准确把握高铝耐火砖行业的市场现状，为投资者进行投资作出高铝耐火砖行业前景预判，挖掘高铝耐火砖行业投资价值，同时提出高铝耐火砖行业投资策略、营销策略等方面的建议。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高铝耐火砖概述</w:t>
      </w:r>
      <w:r>
        <w:rPr>
          <w:rFonts w:hint="eastAsia"/>
        </w:rPr>
        <w:br/>
      </w:r>
      <w:r>
        <w:rPr>
          <w:rFonts w:hint="eastAsia"/>
        </w:rPr>
        <w:t>　　第一节 高铝耐火砖定义</w:t>
      </w:r>
      <w:r>
        <w:rPr>
          <w:rFonts w:hint="eastAsia"/>
        </w:rPr>
        <w:br/>
      </w:r>
      <w:r>
        <w:rPr>
          <w:rFonts w:hint="eastAsia"/>
        </w:rPr>
        <w:t>　　第二节 高铝耐火砖行业发展历程</w:t>
      </w:r>
      <w:r>
        <w:rPr>
          <w:rFonts w:hint="eastAsia"/>
        </w:rPr>
        <w:br/>
      </w:r>
      <w:r>
        <w:rPr>
          <w:rFonts w:hint="eastAsia"/>
        </w:rPr>
        <w:t>　　第三节 高铝耐火砖分类情况</w:t>
      </w:r>
      <w:r>
        <w:rPr>
          <w:rFonts w:hint="eastAsia"/>
        </w:rPr>
        <w:br/>
      </w:r>
      <w:r>
        <w:rPr>
          <w:rFonts w:hint="eastAsia"/>
        </w:rPr>
        <w:t>　　第四节 高铝耐火砖产业链分析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二、高铝耐火砖产业链模型分析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2023年中国高铝耐火砖行业发展环境分析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高铝耐火砖行业相关政策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2023年中国高铝耐火砖行业发展社会环境分析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中国高铝耐火砖生产现状分析</w:t>
      </w:r>
      <w:r>
        <w:rPr>
          <w:rFonts w:hint="eastAsia"/>
        </w:rPr>
        <w:br/>
      </w:r>
      <w:r>
        <w:rPr>
          <w:rFonts w:hint="eastAsia"/>
        </w:rPr>
        <w:t>　　第一节 高铝耐火砖行业总体规模</w:t>
      </w:r>
      <w:r>
        <w:rPr>
          <w:rFonts w:hint="eastAsia"/>
        </w:rPr>
        <w:br/>
      </w:r>
      <w:r>
        <w:rPr>
          <w:rFonts w:hint="eastAsia"/>
        </w:rPr>
        <w:t>　　第一节 高铝耐火砖产能概况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高铝耐火砖市场容量概况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高铝耐火砖产业的生命周期分析</w:t>
      </w:r>
      <w:r>
        <w:rPr>
          <w:rFonts w:hint="eastAsia"/>
        </w:rPr>
        <w:br/>
      </w:r>
      <w:r>
        <w:rPr>
          <w:rFonts w:hint="eastAsia"/>
        </w:rPr>
        <w:t>　　第五节 高铝耐火砖产业供需情况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高铝耐火砖国内产品价格走势及影响因素分析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2023年我国高铝耐火砖行业发展现状分析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我国高铝耐火砖行业发展现状</w:t>
      </w:r>
      <w:r>
        <w:rPr>
          <w:rFonts w:hint="eastAsia"/>
        </w:rPr>
        <w:br/>
      </w:r>
      <w:r>
        <w:rPr>
          <w:rFonts w:hint="eastAsia"/>
        </w:rPr>
        <w:t>　　　　一、高铝耐火砖行业品牌发展现状</w:t>
      </w:r>
      <w:r>
        <w:rPr>
          <w:rFonts w:hint="eastAsia"/>
        </w:rPr>
        <w:br/>
      </w:r>
      <w:r>
        <w:rPr>
          <w:rFonts w:hint="eastAsia"/>
        </w:rPr>
        <w:t>　　　　二、高铝耐火砖行业需求市场现状</w:t>
      </w:r>
      <w:r>
        <w:rPr>
          <w:rFonts w:hint="eastAsia"/>
        </w:rPr>
        <w:br/>
      </w:r>
      <w:r>
        <w:rPr>
          <w:rFonts w:hint="eastAsia"/>
        </w:rPr>
        <w:t>　　　　三、高铝耐火砖市场需求层次分析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四、我国高铝耐火砖市场走向分析</w:t>
      </w:r>
      <w:r>
        <w:rPr>
          <w:rFonts w:hint="eastAsia"/>
        </w:rPr>
        <w:br/>
      </w:r>
      <w:r>
        <w:rPr>
          <w:rFonts w:hint="eastAsia"/>
        </w:rPr>
        <w:t>　　第二节 中国高铝耐火砖产品技术分析</w:t>
      </w:r>
      <w:r>
        <w:rPr>
          <w:rFonts w:hint="eastAsia"/>
        </w:rPr>
        <w:br/>
      </w:r>
      <w:r>
        <w:rPr>
          <w:rFonts w:hint="eastAsia"/>
        </w:rPr>
        <w:t>　　　　一、2023年高铝耐火砖产品技术变化特点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二、2023年高铝耐火砖产品市场的新技术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三、2023年高铝耐火砖产品市场现状分析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中国高铝耐火砖行业存在的问题</w:t>
      </w:r>
      <w:r>
        <w:rPr>
          <w:rFonts w:hint="eastAsia"/>
        </w:rPr>
        <w:br/>
      </w:r>
      <w:r>
        <w:rPr>
          <w:rFonts w:hint="eastAsia"/>
        </w:rPr>
        <w:t>　　第四节 中国高铝耐火砖市场调研及思考</w:t>
      </w:r>
      <w:r>
        <w:rPr>
          <w:rFonts w:hint="eastAsia"/>
        </w:rPr>
        <w:br/>
      </w:r>
      <w:r>
        <w:rPr>
          <w:rFonts w:hint="eastAsia"/>
        </w:rPr>
        <w:t>　　　　一、高铝耐火砖市场特点</w:t>
      </w:r>
      <w:r>
        <w:rPr>
          <w:rFonts w:hint="eastAsia"/>
        </w:rPr>
        <w:br/>
      </w:r>
      <w:r>
        <w:rPr>
          <w:rFonts w:hint="eastAsia"/>
        </w:rPr>
        <w:t>　　　　二、高铝耐火砖市场调研</w:t>
      </w:r>
      <w:r>
        <w:rPr>
          <w:rFonts w:hint="eastAsia"/>
        </w:rPr>
        <w:br/>
      </w:r>
      <w:r>
        <w:rPr>
          <w:rFonts w:hint="eastAsia"/>
        </w:rPr>
        <w:t>　　　　三、高铝耐火砖市场变化的方向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四、中国高铝耐火砖行业发展的新思路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五、对中国高铝耐火砖行业发展的思考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2023年中国高铝耐火砖行业发展概况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2023年中国高铝耐火砖市场发展现状分析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2023年中国高铝耐火砖行业发展特点分析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2023年中国高铝耐火砖行业市场现状分析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高铝耐火砖行业市场竞争策略分析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高铝耐火砖市场竞争策略分析</w:t>
      </w:r>
      <w:r>
        <w:rPr>
          <w:rFonts w:hint="eastAsia"/>
        </w:rPr>
        <w:br/>
      </w:r>
      <w:r>
        <w:rPr>
          <w:rFonts w:hint="eastAsia"/>
        </w:rPr>
        <w:t>　　　　一、高铝耐火砖市场增长潜力分析</w:t>
      </w:r>
      <w:r>
        <w:rPr>
          <w:rFonts w:hint="eastAsia"/>
        </w:rPr>
        <w:br/>
      </w:r>
      <w:r>
        <w:rPr>
          <w:rFonts w:hint="eastAsia"/>
        </w:rPr>
        <w:t>　　　　二、高铝耐火砖产品竞争策略分析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高铝耐火砖企业竞争策略分析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一、20227年我国高铝耐火砖市场竞争趋势</w:t>
      </w:r>
      <w:r>
        <w:rPr>
          <w:rFonts w:hint="eastAsia"/>
        </w:rPr>
        <w:br/>
      </w:r>
      <w:r>
        <w:rPr>
          <w:rFonts w:hint="eastAsia"/>
        </w:rPr>
        <w:t>　　　　二、2023年高铝耐火砖行业竞争格局展望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三、2023年高铝耐火砖行业竞争策略分析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高铝耐火砖行业投资与趋势预测分析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2023年高铝耐火砖行业投资情况分析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高铝耐火砖行业投资机会分析</w:t>
      </w:r>
      <w:r>
        <w:rPr>
          <w:rFonts w:hint="eastAsia"/>
        </w:rPr>
        <w:br/>
      </w:r>
      <w:r>
        <w:rPr>
          <w:rFonts w:hint="eastAsia"/>
        </w:rPr>
        <w:t>　　　　一、高铝耐火砖投资项目分析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二、可以投资的高铝耐火砖模式</w:t>
      </w:r>
      <w:r>
        <w:rPr>
          <w:rFonts w:hint="eastAsia"/>
        </w:rPr>
        <w:br/>
      </w:r>
      <w:r>
        <w:rPr>
          <w:rFonts w:hint="eastAsia"/>
        </w:rPr>
        <w:t>　　　　三、高铝耐火砖投资机会</w:t>
      </w:r>
      <w:r>
        <w:rPr>
          <w:rFonts w:hint="eastAsia"/>
        </w:rPr>
        <w:br/>
      </w:r>
      <w:r>
        <w:rPr>
          <w:rFonts w:hint="eastAsia"/>
        </w:rPr>
        <w:t>　　　　四、高铝耐火砖投资新方向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2024-2030年中国高铝耐火砖行业趋势预测分析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2024-2030年中国高铝耐火砖行业发展预测分析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一、未来高铝耐火砖发展分析</w:t>
      </w:r>
      <w:r>
        <w:rPr>
          <w:rFonts w:hint="eastAsia"/>
        </w:rPr>
        <w:br/>
      </w:r>
      <w:r>
        <w:rPr>
          <w:rFonts w:hint="eastAsia"/>
        </w:rPr>
        <w:t>　　　　二、未来高铝耐火砖行业技术开发方向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2024-2030年中国高铝耐火砖行业市场前景分析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高铝耐火砖上游原材料供应状况分析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2024-2030年高铝耐火砖行业发展趋势及投资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当前高铝耐火砖存在的问题</w:t>
      </w:r>
      <w:r>
        <w:rPr>
          <w:rFonts w:hint="eastAsia"/>
        </w:rPr>
        <w:br/>
      </w:r>
      <w:r>
        <w:rPr>
          <w:rFonts w:hint="eastAsia"/>
        </w:rPr>
        <w:t>　　第二节 高铝耐火砖未来发展预测分析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一、中国高铝耐火砖发展方向分析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二、2018-2023年中国高铝耐火砖行业发展规模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三、2024-2030年中国高铝耐火砖行业发展趋势预测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高铝耐火砖国内重点生产厂家分析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郑州汇鑫隆耐火材料有限公司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郑州市恒威耐火材料有限公司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郑州科瑞耐火材料有限公司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河南耐赫耐材科技有限公司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郑州真金耐火材料有限责任公司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2024-2030年中国高铝耐火砖行业投资前景建议研究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2024-2030年中国高铝耐火砖行业投资趋势分析</w:t>
      </w:r>
      <w:r>
        <w:rPr>
          <w:rFonts w:hint="eastAsia"/>
        </w:rPr>
        <w:br/>
      </w:r>
      <w:r>
        <w:rPr>
          <w:rFonts w:hint="eastAsia"/>
        </w:rPr>
        <w:t>　　　　一、高铝耐火砖投资趋势分析</w:t>
      </w:r>
      <w:r>
        <w:rPr>
          <w:rFonts w:hint="eastAsia"/>
        </w:rPr>
        <w:br/>
      </w:r>
      <w:r>
        <w:rPr>
          <w:rFonts w:hint="eastAsia"/>
        </w:rPr>
        <w:t>　　　　二、高铝耐火砖投资筹划策略</w:t>
      </w:r>
      <w:r>
        <w:rPr>
          <w:rFonts w:hint="eastAsia"/>
        </w:rPr>
        <w:br/>
      </w:r>
      <w:r>
        <w:rPr>
          <w:rFonts w:hint="eastAsia"/>
        </w:rPr>
        <w:t>　　　　三、高铝耐火砖品牌竞争战略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2018-2023年中国高铝耐火砖行业品牌建设策略</w:t>
      </w:r>
      <w:r>
        <w:rPr>
          <w:rFonts w:hint="eastAsia"/>
        </w:rPr>
        <w:br/>
      </w:r>
      <w:r>
        <w:rPr>
          <w:rFonts w:hint="eastAsia"/>
        </w:rPr>
        <w:t>　　　　一、高铝耐火砖的规划</w:t>
      </w:r>
      <w:r>
        <w:rPr>
          <w:rFonts w:hint="eastAsia"/>
        </w:rPr>
        <w:br/>
      </w:r>
      <w:r>
        <w:rPr>
          <w:rFonts w:hint="eastAsia"/>
        </w:rPr>
        <w:t>　　　　二、高铝耐火砖的建设</w:t>
      </w:r>
      <w:r>
        <w:rPr>
          <w:rFonts w:hint="eastAsia"/>
        </w:rPr>
        <w:br/>
      </w:r>
      <w:r>
        <w:rPr>
          <w:rFonts w:hint="eastAsia"/>
        </w:rPr>
        <w:t>　　　　三、高铝耐火砖业成功之道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中国高铝耐火砖行业市场发展趋势预测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高铝耐火砖产品投资机会</w:t>
      </w:r>
      <w:r>
        <w:rPr>
          <w:rFonts w:hint="eastAsia"/>
        </w:rPr>
        <w:br/>
      </w:r>
      <w:r>
        <w:rPr>
          <w:rFonts w:hint="eastAsia"/>
        </w:rPr>
        <w:t>　　第三节 高铝耐火砖产品投资前景分析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高铝耐火砖行业历程</w:t>
      </w:r>
      <w:r>
        <w:rPr>
          <w:rFonts w:hint="eastAsia"/>
        </w:rPr>
        <w:br/>
      </w:r>
      <w:r>
        <w:rPr>
          <w:rFonts w:hint="eastAsia"/>
        </w:rPr>
        <w:t>　　图表 高铝耐火砖行业生命周期</w:t>
      </w:r>
      <w:r>
        <w:rPr>
          <w:rFonts w:hint="eastAsia"/>
        </w:rPr>
        <w:br/>
      </w:r>
      <w:r>
        <w:rPr>
          <w:rFonts w:hint="eastAsia"/>
        </w:rPr>
        <w:t>　　图表 高铝耐火砖行业产业链分析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2018-2023年高铝耐火砖行业市场容量分析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2018-2023年中国高铝耐火砖行业产量及增长趋势</w:t>
      </w:r>
      <w:r>
        <w:rPr>
          <w:rFonts w:hint="eastAsia"/>
        </w:rPr>
        <w:br/>
      </w:r>
      <w:r>
        <w:rPr>
          <w:rFonts w:hint="eastAsia"/>
        </w:rPr>
        <w:t>　　图表 高铝耐火砖行业动态</w:t>
      </w:r>
      <w:r>
        <w:rPr>
          <w:rFonts w:hint="eastAsia"/>
        </w:rPr>
        <w:br/>
      </w:r>
      <w:r>
        <w:rPr>
          <w:rFonts w:hint="eastAsia"/>
        </w:rPr>
        <w:t>　　图表 2018-2023年中国高铝耐火砖市场需求量及增速统计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2023年中国高铝耐火砖行业需求领域分布格局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2018-2023年中国高铝耐火砖进口数量分析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2018-2023年中国高铝耐火砖进口金额分析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2018-2023年中国高铝耐火砖出口数量分析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2018-2023年中国高铝耐火砖出口金额分析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2023年中国高铝耐火砖进口国家及地区分析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2023年中国高铝耐火砖出口国家及地区分析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2018-2023年中国高铝耐火砖行业企业平均规模情况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2024-2030年中国高铝耐火砖行业产能预测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2024-2030年中国高铝耐火砖行业产量预测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2024-2030年中国高铝耐火砖市场需求量预测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2024-2030年中国高铝耐火砖行业供需平衡预测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2024-2030年中国高铝耐火砖行业风险分析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2024-2030年中国高铝耐火砖行业市场容量预测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2024-2030年中国高铝耐火砖行业市场规模预测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2024-2030年中国高铝耐火砖市场前景分析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2024-2030年中国高铝耐火砖行业发展趋势预测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1e8da88b042ed" w:history="1">
        <w:r>
          <w:rPr>
            <w:rStyle w:val="Hyperlink"/>
          </w:rPr>
          <w:t>2024-2030年中国高铝耐火砖行业现状调研分析与市场前景预测报告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1e8da88b042ed" w:history="1">
        <w:r>
          <w:rPr>
            <w:rStyle w:val="Hyperlink"/>
          </w:rPr>
          <w:t>https://www.20087.com/8/71/GaoLvNaiHuoZhuanFaZhanQianJingFenXi.html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f50a54074a04" w:history="1">
      <w:r>
        <w:rPr>
          <w:rStyle w:val="Hyperlink"/>
        </w:rPr>
        <w:t>2024-2030年中国高铝耐火砖行业现状调研分析与市场前景预测报告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oLvNaiHuoZhuanFaZhanQianJingFenXi.html" TargetMode="External" Id="R3d41e8da88b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oLvNaiHuoZhuanFaZhanQianJingFenXi.html" TargetMode="External" Id="Re782f50a5407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2023-07-24T07:31:00Z</dcterms:created>
  <dcterms:modified xsi:type="dcterms:W3CDTF">2023-07-24T08:31:00Z</dcterms:modified>
  <dc:subject>2024-2030年中国高铝耐火砖行业现状调研分析与市场前景预测报告</dc:subject>
  <dc:title>2024-2030年中国高铝耐火砖行业现状调研分析与市场前景预测报告</dc:title>
  <cp:keywords>2024-2030年中国高铝耐火砖行业现状调研分析与市场前景预测报告</cp:keywords>
  <dc:description>2024-2030年中国高铝耐火砖行业现状调研分析与市场前景预测报告</dc:description>
</cp:coreProperties>
</file>