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c108bb8ab4f40" w:history="1">
              <w:r>
                <w:rPr>
                  <w:rStyle w:val="Hyperlink"/>
                </w:rPr>
                <w:t>2025年中国商业银行不良资产处置市场调查研究与发展前景预测报告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c108bb8ab4f40" w:history="1">
              <w:r>
                <w:rPr>
                  <w:rStyle w:val="Hyperlink"/>
                </w:rPr>
                <w:t>2025年中国商业银行不良资产处置市场调查研究与发展前景预测报告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c108bb8ab4f40" w:history="1">
                <w:r>
                  <w:rPr>
                    <w:rStyle w:val="Hyperlink"/>
                  </w:rPr>
                  <w:t>https://www.20087.com/M_JinRongBaoXian/19/ShangYeYinHangBuLiangZiChanChuZhiShiChangJingZhengYuFaZhanQuShi.html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不良资产处置是银行对无法按时偿还债务的企业和个人的贷款进行管理和处置的过程。近年来，随着经济环境的变化和金融监管政策的调整，不良资产的产生和处置成为银行面临的一项重大挑战。为此，银行采取了多种措施来减少不良资产的比例，包括加强风险管理、出售不良资产给资产管理公司等。</w:t>
      </w:r>
      <w:r>
        <w:rPr>
          <w:rFonts w:hint="eastAsia"/>
        </w:rPr>
        <w:br/>
      </w:r>
      <w:r>
        <w:rPr>
          <w:rFonts w:hint="eastAsia"/>
        </w:rPr>
        <w:t>　　未来，商业银行不良资产处置将继续面临压力，但也存在改进的机会。随着金融科技的发展，利用大数据和人工智能技术可以更准确地评估信用风险，从而预防不良资产的产生。同时，政府和监管机构可能会出台更多政策措施来支持不良资产的处置工作，例如建立更加完善的市场机制，鼓励更多的社会资本参与不良资产的收购和重组。</w:t>
      </w:r>
      <w:r>
        <w:rPr>
          <w:rFonts w:hint="eastAsia"/>
        </w:rPr>
        <w:br/>
      </w:r>
      <w:r>
        <w:rPr>
          <w:rFonts w:hint="eastAsia"/>
        </w:rPr>
        <w:t>　　《</w:t>
      </w:r>
      <w:hyperlink r:id="R6cbc108bb8ab4f40" w:history="1">
        <w:r>
          <w:rPr>
            <w:rStyle w:val="Hyperlink"/>
          </w:rPr>
          <w:t>2025年中国商业银行不良资产处置市场调查研究与发展前景预测报告</w:t>
        </w:r>
      </w:hyperlink>
      <w:r>
        <w:rPr>
          <w:rFonts w:hint="eastAsia"/>
        </w:rPr>
        <w:t>》基于多年市场监测与行业研究，全面分析了商业银行不良资产处置行业的现状、市场需求及市场规模，详细解读了商业银行不良资产处置产业链结构、价格趋势及细分市场特点。报告科学预测了行业前景与发展方向，重点剖析了品牌竞争格局、市场集中度及主要企业的经营表现，并通过SWOT分析揭示了商业银行不良资产处置行业机遇与风险。为投资者和决策者提供专业、客观的战略建议，是把握商业银行不良资产处置行业动态与投资机会的重要参考。</w:t>
      </w:r>
      <w:r>
        <w:rPr>
          <w:rFonts w:hint="eastAsia"/>
        </w:rPr>
        <w:br/>
      </w:r>
      <w:r>
        <w:rPr>
          <w:rFonts w:hint="eastAsia"/>
        </w:rPr>
        <w:br/>
      </w:r>
      <w:r>
        <w:rPr>
          <w:rFonts w:hint="eastAsia"/>
        </w:rPr>
        <w:t>第一章 国际商业银行不良资产处置行业发展现状</w:t>
      </w:r>
      <w:r>
        <w:rPr>
          <w:rFonts w:hint="eastAsia"/>
        </w:rPr>
        <w:br/>
      </w:r>
      <w:r>
        <w:rPr>
          <w:rFonts w:hint="eastAsia"/>
        </w:rPr>
        <w:t>　　1.1 美国商业银行不良资产处置行业发展分析</w:t>
      </w:r>
      <w:r>
        <w:rPr>
          <w:rFonts w:hint="eastAsia"/>
        </w:rPr>
        <w:br/>
      </w:r>
      <w:r>
        <w:rPr>
          <w:rFonts w:hint="eastAsia"/>
        </w:rPr>
        <w:t>　　　　1.1.1 美国商业银行不良资产成因分析</w:t>
      </w:r>
      <w:r>
        <w:rPr>
          <w:rFonts w:hint="eastAsia"/>
        </w:rPr>
        <w:br/>
      </w:r>
      <w:r>
        <w:rPr>
          <w:rFonts w:hint="eastAsia"/>
        </w:rPr>
        <w:t>　　　　1.1.2 美国商业银行不良资产危害分析</w:t>
      </w:r>
      <w:r>
        <w:rPr>
          <w:rFonts w:hint="eastAsia"/>
        </w:rPr>
        <w:br/>
      </w:r>
      <w:r>
        <w:rPr>
          <w:rFonts w:hint="eastAsia"/>
        </w:rPr>
        <w:t>　　　　1.1.3 美国商业银行不良资产处置模式</w:t>
      </w:r>
      <w:r>
        <w:rPr>
          <w:rFonts w:hint="eastAsia"/>
        </w:rPr>
        <w:br/>
      </w:r>
      <w:r>
        <w:rPr>
          <w:rFonts w:hint="eastAsia"/>
        </w:rPr>
        <w:t>　　　　1.1.4 美国商业银行不良资产处置案例</w:t>
      </w:r>
      <w:r>
        <w:rPr>
          <w:rFonts w:hint="eastAsia"/>
        </w:rPr>
        <w:br/>
      </w:r>
      <w:r>
        <w:rPr>
          <w:rFonts w:hint="eastAsia"/>
        </w:rPr>
        <w:t>　　1.2 德国商业银行不良资产处置行业发展分析</w:t>
      </w:r>
      <w:r>
        <w:rPr>
          <w:rFonts w:hint="eastAsia"/>
        </w:rPr>
        <w:br/>
      </w:r>
      <w:r>
        <w:rPr>
          <w:rFonts w:hint="eastAsia"/>
        </w:rPr>
        <w:t>　　　　1.2.1 德国商业银行不良资产成因分析</w:t>
      </w:r>
      <w:r>
        <w:rPr>
          <w:rFonts w:hint="eastAsia"/>
        </w:rPr>
        <w:br/>
      </w:r>
      <w:r>
        <w:rPr>
          <w:rFonts w:hint="eastAsia"/>
        </w:rPr>
        <w:t>　　　　1.2.2 德国商业银行不良资产危害分析</w:t>
      </w:r>
      <w:r>
        <w:rPr>
          <w:rFonts w:hint="eastAsia"/>
        </w:rPr>
        <w:br/>
      </w:r>
      <w:r>
        <w:rPr>
          <w:rFonts w:hint="eastAsia"/>
        </w:rPr>
        <w:t>　　　　1.2.3 德国商业银行不良资产处置模式</w:t>
      </w:r>
      <w:r>
        <w:rPr>
          <w:rFonts w:hint="eastAsia"/>
        </w:rPr>
        <w:br/>
      </w:r>
      <w:r>
        <w:rPr>
          <w:rFonts w:hint="eastAsia"/>
        </w:rPr>
        <w:t>　　　　1.2.4 德国商业银行不良资产处置案例</w:t>
      </w:r>
      <w:r>
        <w:rPr>
          <w:rFonts w:hint="eastAsia"/>
        </w:rPr>
        <w:br/>
      </w:r>
      <w:r>
        <w:rPr>
          <w:rFonts w:hint="eastAsia"/>
        </w:rPr>
        <w:t>　　1.3 日本商业银行不良资产处置行业发展分析</w:t>
      </w:r>
      <w:r>
        <w:rPr>
          <w:rFonts w:hint="eastAsia"/>
        </w:rPr>
        <w:br/>
      </w:r>
      <w:r>
        <w:rPr>
          <w:rFonts w:hint="eastAsia"/>
        </w:rPr>
        <w:t>　　　　1.3.1 日本商业银行不良资产成因分析</w:t>
      </w:r>
      <w:r>
        <w:rPr>
          <w:rFonts w:hint="eastAsia"/>
        </w:rPr>
        <w:br/>
      </w:r>
      <w:r>
        <w:rPr>
          <w:rFonts w:hint="eastAsia"/>
        </w:rPr>
        <w:t>　　　　1.3.2 日本商业银行不良资产危害分析</w:t>
      </w:r>
      <w:r>
        <w:rPr>
          <w:rFonts w:hint="eastAsia"/>
        </w:rPr>
        <w:br/>
      </w:r>
      <w:r>
        <w:rPr>
          <w:rFonts w:hint="eastAsia"/>
        </w:rPr>
        <w:t>　　　　1.3.3 日本商业银行不良资产处置模式</w:t>
      </w:r>
      <w:r>
        <w:rPr>
          <w:rFonts w:hint="eastAsia"/>
        </w:rPr>
        <w:br/>
      </w:r>
      <w:r>
        <w:rPr>
          <w:rFonts w:hint="eastAsia"/>
        </w:rPr>
        <w:t>　　　　1.3.4 日本商业银行不良资产处置案例</w:t>
      </w:r>
      <w:r>
        <w:rPr>
          <w:rFonts w:hint="eastAsia"/>
        </w:rPr>
        <w:br/>
      </w:r>
      <w:r>
        <w:rPr>
          <w:rFonts w:hint="eastAsia"/>
        </w:rPr>
        <w:t>　　　　1.3.5 日本商业银行不良资产处置效果</w:t>
      </w:r>
      <w:r>
        <w:rPr>
          <w:rFonts w:hint="eastAsia"/>
        </w:rPr>
        <w:br/>
      </w:r>
      <w:r>
        <w:rPr>
          <w:rFonts w:hint="eastAsia"/>
        </w:rPr>
        <w:t>　　1.4 韩国商业银行不良资产处置行业发展分析</w:t>
      </w:r>
      <w:r>
        <w:rPr>
          <w:rFonts w:hint="eastAsia"/>
        </w:rPr>
        <w:br/>
      </w:r>
      <w:r>
        <w:rPr>
          <w:rFonts w:hint="eastAsia"/>
        </w:rPr>
        <w:t>　　　　1.4.1 韩国商业银行不良资产成因分析</w:t>
      </w:r>
      <w:r>
        <w:rPr>
          <w:rFonts w:hint="eastAsia"/>
        </w:rPr>
        <w:br/>
      </w:r>
      <w:r>
        <w:rPr>
          <w:rFonts w:hint="eastAsia"/>
        </w:rPr>
        <w:t>　　　　1.4.2 韩国商业银行不良资产危害分析</w:t>
      </w:r>
      <w:r>
        <w:rPr>
          <w:rFonts w:hint="eastAsia"/>
        </w:rPr>
        <w:br/>
      </w:r>
      <w:r>
        <w:rPr>
          <w:rFonts w:hint="eastAsia"/>
        </w:rPr>
        <w:t>　　　　1.4.3 韩国商业银行不良资产处置模式</w:t>
      </w:r>
      <w:r>
        <w:rPr>
          <w:rFonts w:hint="eastAsia"/>
        </w:rPr>
        <w:br/>
      </w:r>
      <w:r>
        <w:rPr>
          <w:rFonts w:hint="eastAsia"/>
        </w:rPr>
        <w:t>　　　　1.4.4 韩国商业银行不良资产处置案例</w:t>
      </w:r>
      <w:r>
        <w:rPr>
          <w:rFonts w:hint="eastAsia"/>
        </w:rPr>
        <w:br/>
      </w:r>
      <w:r>
        <w:rPr>
          <w:rFonts w:hint="eastAsia"/>
        </w:rPr>
        <w:t>　　　　1.4.5 韩国商业银行不良资产处置效果</w:t>
      </w:r>
      <w:r>
        <w:rPr>
          <w:rFonts w:hint="eastAsia"/>
        </w:rPr>
        <w:br/>
      </w:r>
      <w:r>
        <w:rPr>
          <w:rFonts w:hint="eastAsia"/>
        </w:rPr>
        <w:t>　　1.5 国际商业银行不良资产处置行业经验总结</w:t>
      </w:r>
      <w:r>
        <w:rPr>
          <w:rFonts w:hint="eastAsia"/>
        </w:rPr>
        <w:br/>
      </w:r>
      <w:r>
        <w:rPr>
          <w:rFonts w:hint="eastAsia"/>
        </w:rPr>
        <w:br/>
      </w:r>
      <w:r>
        <w:rPr>
          <w:rFonts w:hint="eastAsia"/>
        </w:rPr>
        <w:t>第二章 中国商业银行不良资产市场现状分析</w:t>
      </w:r>
      <w:r>
        <w:rPr>
          <w:rFonts w:hint="eastAsia"/>
        </w:rPr>
        <w:br/>
      </w:r>
      <w:r>
        <w:rPr>
          <w:rFonts w:hint="eastAsia"/>
        </w:rPr>
        <w:t>　　2.1 中国商业银行不良资产成因分析</w:t>
      </w:r>
      <w:r>
        <w:rPr>
          <w:rFonts w:hint="eastAsia"/>
        </w:rPr>
        <w:br/>
      </w:r>
      <w:r>
        <w:rPr>
          <w:rFonts w:hint="eastAsia"/>
        </w:rPr>
        <w:t>　　　　2.1.1 商业银行不良资产形成的历史原因</w:t>
      </w:r>
      <w:r>
        <w:rPr>
          <w:rFonts w:hint="eastAsia"/>
        </w:rPr>
        <w:br/>
      </w:r>
      <w:r>
        <w:rPr>
          <w:rFonts w:hint="eastAsia"/>
        </w:rPr>
        <w:t>　　　　2.1.2 商业银行不良资产形成的体制原因</w:t>
      </w:r>
      <w:r>
        <w:rPr>
          <w:rFonts w:hint="eastAsia"/>
        </w:rPr>
        <w:br/>
      </w:r>
      <w:r>
        <w:rPr>
          <w:rFonts w:hint="eastAsia"/>
        </w:rPr>
        <w:t>　　　　（1）银行经营管理方面的原因</w:t>
      </w:r>
      <w:r>
        <w:rPr>
          <w:rFonts w:hint="eastAsia"/>
        </w:rPr>
        <w:br/>
      </w:r>
      <w:r>
        <w:rPr>
          <w:rFonts w:hint="eastAsia"/>
        </w:rPr>
        <w:t>　　　　（2）企业方面的原因</w:t>
      </w:r>
      <w:r>
        <w:rPr>
          <w:rFonts w:hint="eastAsia"/>
        </w:rPr>
        <w:br/>
      </w:r>
      <w:r>
        <w:rPr>
          <w:rFonts w:hint="eastAsia"/>
        </w:rPr>
        <w:t>　　　　（3）地方行政干预</w:t>
      </w:r>
      <w:r>
        <w:rPr>
          <w:rFonts w:hint="eastAsia"/>
        </w:rPr>
        <w:br/>
      </w:r>
      <w:r>
        <w:rPr>
          <w:rFonts w:hint="eastAsia"/>
        </w:rPr>
        <w:t>　　　　（4）金融立法严重滞后</w:t>
      </w:r>
      <w:r>
        <w:rPr>
          <w:rFonts w:hint="eastAsia"/>
        </w:rPr>
        <w:br/>
      </w:r>
      <w:r>
        <w:rPr>
          <w:rFonts w:hint="eastAsia"/>
        </w:rPr>
        <w:t>　　2.2 中国商业银行不良资产现状分析</w:t>
      </w:r>
      <w:r>
        <w:rPr>
          <w:rFonts w:hint="eastAsia"/>
        </w:rPr>
        <w:br/>
      </w:r>
      <w:r>
        <w:rPr>
          <w:rFonts w:hint="eastAsia"/>
        </w:rPr>
        <w:t>　　　　2.2.1 商业银行不良资产规模分析</w:t>
      </w:r>
      <w:r>
        <w:rPr>
          <w:rFonts w:hint="eastAsia"/>
        </w:rPr>
        <w:br/>
      </w:r>
      <w:r>
        <w:rPr>
          <w:rFonts w:hint="eastAsia"/>
        </w:rPr>
        <w:t>　　　　2.2.2 商业银行不良资产来源结构</w:t>
      </w:r>
      <w:r>
        <w:rPr>
          <w:rFonts w:hint="eastAsia"/>
        </w:rPr>
        <w:br/>
      </w:r>
      <w:r>
        <w:rPr>
          <w:rFonts w:hint="eastAsia"/>
        </w:rPr>
        <w:t>　　　　2.2.3 商业银行不良贷款分类变化</w:t>
      </w:r>
      <w:r>
        <w:rPr>
          <w:rFonts w:hint="eastAsia"/>
        </w:rPr>
        <w:br/>
      </w:r>
      <w:r>
        <w:rPr>
          <w:rFonts w:hint="eastAsia"/>
        </w:rPr>
        <w:t>　　　　2.2.4 商业银行不良贷款结构变化</w:t>
      </w:r>
      <w:r>
        <w:rPr>
          <w:rFonts w:hint="eastAsia"/>
        </w:rPr>
        <w:br/>
      </w:r>
      <w:r>
        <w:rPr>
          <w:rFonts w:hint="eastAsia"/>
        </w:rPr>
        <w:t>　　2.3 中国主要商业银行不良贷款水平分析</w:t>
      </w:r>
      <w:r>
        <w:rPr>
          <w:rFonts w:hint="eastAsia"/>
        </w:rPr>
        <w:br/>
      </w:r>
      <w:r>
        <w:rPr>
          <w:rFonts w:hint="eastAsia"/>
        </w:rPr>
        <w:t>　　　　2.3.1 工商银行不良贷款水平分析</w:t>
      </w:r>
      <w:r>
        <w:rPr>
          <w:rFonts w:hint="eastAsia"/>
        </w:rPr>
        <w:br/>
      </w:r>
      <w:r>
        <w:rPr>
          <w:rFonts w:hint="eastAsia"/>
        </w:rPr>
        <w:t>　　　　2.3.2 农业银行不良贷款水平分析</w:t>
      </w:r>
      <w:r>
        <w:rPr>
          <w:rFonts w:hint="eastAsia"/>
        </w:rPr>
        <w:br/>
      </w:r>
      <w:r>
        <w:rPr>
          <w:rFonts w:hint="eastAsia"/>
        </w:rPr>
        <w:t>　　　　2.3.3 中国银行不良贷款水平分析</w:t>
      </w:r>
      <w:r>
        <w:rPr>
          <w:rFonts w:hint="eastAsia"/>
        </w:rPr>
        <w:br/>
      </w:r>
      <w:r>
        <w:rPr>
          <w:rFonts w:hint="eastAsia"/>
        </w:rPr>
        <w:t>　　　　2.3.4 建设银行不良贷款水平分析</w:t>
      </w:r>
      <w:r>
        <w:rPr>
          <w:rFonts w:hint="eastAsia"/>
        </w:rPr>
        <w:br/>
      </w:r>
      <w:r>
        <w:rPr>
          <w:rFonts w:hint="eastAsia"/>
        </w:rPr>
        <w:t>　　　　2.3.5 交通银行不良贷款水平分析</w:t>
      </w:r>
      <w:r>
        <w:rPr>
          <w:rFonts w:hint="eastAsia"/>
        </w:rPr>
        <w:br/>
      </w:r>
      <w:r>
        <w:rPr>
          <w:rFonts w:hint="eastAsia"/>
        </w:rPr>
        <w:t>　　　　2.3.6 招商银行不良贷款水平分析</w:t>
      </w:r>
      <w:r>
        <w:rPr>
          <w:rFonts w:hint="eastAsia"/>
        </w:rPr>
        <w:br/>
      </w:r>
      <w:r>
        <w:rPr>
          <w:rFonts w:hint="eastAsia"/>
        </w:rPr>
        <w:br/>
      </w:r>
      <w:r>
        <w:rPr>
          <w:rFonts w:hint="eastAsia"/>
        </w:rPr>
        <w:t>第三章 中国商业银行不良资产处置模式分析</w:t>
      </w:r>
      <w:r>
        <w:rPr>
          <w:rFonts w:hint="eastAsia"/>
        </w:rPr>
        <w:br/>
      </w:r>
      <w:r>
        <w:rPr>
          <w:rFonts w:hint="eastAsia"/>
        </w:rPr>
        <w:t>　　3.1 中国商业银行不良资产处置方式</w:t>
      </w:r>
      <w:r>
        <w:rPr>
          <w:rFonts w:hint="eastAsia"/>
        </w:rPr>
        <w:br/>
      </w:r>
      <w:r>
        <w:rPr>
          <w:rFonts w:hint="eastAsia"/>
        </w:rPr>
        <w:t>　　　　3.1.1 催收</w:t>
      </w:r>
      <w:r>
        <w:rPr>
          <w:rFonts w:hint="eastAsia"/>
        </w:rPr>
        <w:br/>
      </w:r>
      <w:r>
        <w:rPr>
          <w:rFonts w:hint="eastAsia"/>
        </w:rPr>
        <w:t>　　　　3.1.2 依法收贷</w:t>
      </w:r>
      <w:r>
        <w:rPr>
          <w:rFonts w:hint="eastAsia"/>
        </w:rPr>
        <w:br/>
      </w:r>
      <w:r>
        <w:rPr>
          <w:rFonts w:hint="eastAsia"/>
        </w:rPr>
        <w:t>　　　　3.1.3 重组</w:t>
      </w:r>
      <w:r>
        <w:rPr>
          <w:rFonts w:hint="eastAsia"/>
        </w:rPr>
        <w:br/>
      </w:r>
      <w:r>
        <w:rPr>
          <w:rFonts w:hint="eastAsia"/>
        </w:rPr>
        <w:t>　　　　3.1.4 核销</w:t>
      </w:r>
      <w:r>
        <w:rPr>
          <w:rFonts w:hint="eastAsia"/>
        </w:rPr>
        <w:br/>
      </w:r>
      <w:r>
        <w:rPr>
          <w:rFonts w:hint="eastAsia"/>
        </w:rPr>
        <w:t>　　　　3.1.5 批量转让</w:t>
      </w:r>
      <w:r>
        <w:rPr>
          <w:rFonts w:hint="eastAsia"/>
        </w:rPr>
        <w:br/>
      </w:r>
      <w:r>
        <w:rPr>
          <w:rFonts w:hint="eastAsia"/>
        </w:rPr>
        <w:t>　　　　3.1.6 委托处置</w:t>
      </w:r>
      <w:r>
        <w:rPr>
          <w:rFonts w:hint="eastAsia"/>
        </w:rPr>
        <w:br/>
      </w:r>
      <w:r>
        <w:rPr>
          <w:rFonts w:hint="eastAsia"/>
        </w:rPr>
        <w:t>　　　　3.1.7 资产证券化</w:t>
      </w:r>
      <w:r>
        <w:rPr>
          <w:rFonts w:hint="eastAsia"/>
        </w:rPr>
        <w:br/>
      </w:r>
      <w:r>
        <w:rPr>
          <w:rFonts w:hint="eastAsia"/>
        </w:rPr>
        <w:t>　　　　3.1.8 不良收益权转让</w:t>
      </w:r>
      <w:r>
        <w:rPr>
          <w:rFonts w:hint="eastAsia"/>
        </w:rPr>
        <w:br/>
      </w:r>
      <w:r>
        <w:rPr>
          <w:rFonts w:hint="eastAsia"/>
        </w:rPr>
        <w:t>　　　　3.1.9 其他转让渠道</w:t>
      </w:r>
      <w:r>
        <w:rPr>
          <w:rFonts w:hint="eastAsia"/>
        </w:rPr>
        <w:br/>
      </w:r>
      <w:r>
        <w:rPr>
          <w:rFonts w:hint="eastAsia"/>
        </w:rPr>
        <w:t>　　3.2 中国商业银行不良资产处置典型方式</w:t>
      </w:r>
      <w:r>
        <w:rPr>
          <w:rFonts w:hint="eastAsia"/>
        </w:rPr>
        <w:br/>
      </w:r>
      <w:r>
        <w:rPr>
          <w:rFonts w:hint="eastAsia"/>
        </w:rPr>
        <w:t>　　　　3.2.1 商业银行处置不良资产方式结构</w:t>
      </w:r>
      <w:r>
        <w:rPr>
          <w:rFonts w:hint="eastAsia"/>
        </w:rPr>
        <w:br/>
      </w:r>
      <w:r>
        <w:rPr>
          <w:rFonts w:hint="eastAsia"/>
        </w:rPr>
        <w:t>　　　　3.2.2 银行自主处置模式</w:t>
      </w:r>
      <w:r>
        <w:rPr>
          <w:rFonts w:hint="eastAsia"/>
        </w:rPr>
        <w:br/>
      </w:r>
      <w:r>
        <w:rPr>
          <w:rFonts w:hint="eastAsia"/>
        </w:rPr>
        <w:t>　　　　3.2.3 托管集中治理模式</w:t>
      </w:r>
      <w:r>
        <w:rPr>
          <w:rFonts w:hint="eastAsia"/>
        </w:rPr>
        <w:br/>
      </w:r>
      <w:r>
        <w:rPr>
          <w:rFonts w:hint="eastAsia"/>
        </w:rPr>
        <w:t>　　　　3.2.4 坏账直接剥离模式</w:t>
      </w:r>
      <w:r>
        <w:rPr>
          <w:rFonts w:hint="eastAsia"/>
        </w:rPr>
        <w:br/>
      </w:r>
      <w:r>
        <w:rPr>
          <w:rFonts w:hint="eastAsia"/>
        </w:rPr>
        <w:t>　　　　3.2.5 不良资产处置模式比较</w:t>
      </w:r>
      <w:r>
        <w:rPr>
          <w:rFonts w:hint="eastAsia"/>
        </w:rPr>
        <w:br/>
      </w:r>
      <w:r>
        <w:rPr>
          <w:rFonts w:hint="eastAsia"/>
        </w:rPr>
        <w:t>　　3.3 中国商业银行不良资产证券化重启</w:t>
      </w:r>
      <w:r>
        <w:rPr>
          <w:rFonts w:hint="eastAsia"/>
        </w:rPr>
        <w:br/>
      </w:r>
      <w:r>
        <w:rPr>
          <w:rFonts w:hint="eastAsia"/>
        </w:rPr>
        <w:t>　　　　3.3.1 不良资产证券化重启背景</w:t>
      </w:r>
      <w:r>
        <w:rPr>
          <w:rFonts w:hint="eastAsia"/>
        </w:rPr>
        <w:br/>
      </w:r>
      <w:r>
        <w:rPr>
          <w:rFonts w:hint="eastAsia"/>
        </w:rPr>
        <w:t>　　　　3.3.2 不良资产证券化意义分析</w:t>
      </w:r>
      <w:r>
        <w:rPr>
          <w:rFonts w:hint="eastAsia"/>
        </w:rPr>
        <w:br/>
      </w:r>
      <w:r>
        <w:rPr>
          <w:rFonts w:hint="eastAsia"/>
        </w:rPr>
        <w:t>　　　　3.3.3 资产证券发行规模分析</w:t>
      </w:r>
      <w:r>
        <w:rPr>
          <w:rFonts w:hint="eastAsia"/>
        </w:rPr>
        <w:br/>
      </w:r>
      <w:r>
        <w:rPr>
          <w:rFonts w:hint="eastAsia"/>
        </w:rPr>
        <w:t>　　　　3.3.4 不良资产证券化试点机构</w:t>
      </w:r>
      <w:r>
        <w:rPr>
          <w:rFonts w:hint="eastAsia"/>
        </w:rPr>
        <w:br/>
      </w:r>
      <w:r>
        <w:rPr>
          <w:rFonts w:hint="eastAsia"/>
        </w:rPr>
        <w:t>　　　　3.3.5 不良资产证券化案例分析</w:t>
      </w:r>
      <w:r>
        <w:rPr>
          <w:rFonts w:hint="eastAsia"/>
        </w:rPr>
        <w:br/>
      </w:r>
      <w:r>
        <w:rPr>
          <w:rFonts w:hint="eastAsia"/>
        </w:rPr>
        <w:t>　　　　3.3.6 不良资产证券化发展趋势</w:t>
      </w:r>
      <w:r>
        <w:rPr>
          <w:rFonts w:hint="eastAsia"/>
        </w:rPr>
        <w:br/>
      </w:r>
      <w:r>
        <w:rPr>
          <w:rFonts w:hint="eastAsia"/>
        </w:rPr>
        <w:t>　　3.4 中国商业银行不良资产债转股重提</w:t>
      </w:r>
      <w:r>
        <w:rPr>
          <w:rFonts w:hint="eastAsia"/>
        </w:rPr>
        <w:br/>
      </w:r>
      <w:r>
        <w:rPr>
          <w:rFonts w:hint="eastAsia"/>
        </w:rPr>
        <w:t>　　　　3.4.1 不良资产债转股重提背景</w:t>
      </w:r>
      <w:r>
        <w:rPr>
          <w:rFonts w:hint="eastAsia"/>
        </w:rPr>
        <w:br/>
      </w:r>
      <w:r>
        <w:rPr>
          <w:rFonts w:hint="eastAsia"/>
        </w:rPr>
        <w:t>　　　　3.4.2 不良资产债转股意义分析</w:t>
      </w:r>
      <w:r>
        <w:rPr>
          <w:rFonts w:hint="eastAsia"/>
        </w:rPr>
        <w:br/>
      </w:r>
      <w:r>
        <w:rPr>
          <w:rFonts w:hint="eastAsia"/>
        </w:rPr>
        <w:t>　　　　3.4.3 不良资产债转股受益者分析</w:t>
      </w:r>
      <w:r>
        <w:rPr>
          <w:rFonts w:hint="eastAsia"/>
        </w:rPr>
        <w:br/>
      </w:r>
      <w:r>
        <w:rPr>
          <w:rFonts w:hint="eastAsia"/>
        </w:rPr>
        <w:t>　　　　3.4.4 不良资产债转股海外案例分</w:t>
      </w:r>
      <w:r>
        <w:rPr>
          <w:rFonts w:hint="eastAsia"/>
        </w:rPr>
        <w:br/>
      </w:r>
      <w:r>
        <w:rPr>
          <w:rFonts w:hint="eastAsia"/>
        </w:rPr>
        <w:t>　　　　3.4.5 熔盛重工债转股案例分析</w:t>
      </w:r>
      <w:r>
        <w:rPr>
          <w:rFonts w:hint="eastAsia"/>
        </w:rPr>
        <w:br/>
      </w:r>
      <w:r>
        <w:rPr>
          <w:rFonts w:hint="eastAsia"/>
        </w:rPr>
        <w:t>　　　　3.4.6 不良资产债转股发展趋势</w:t>
      </w:r>
      <w:r>
        <w:rPr>
          <w:rFonts w:hint="eastAsia"/>
        </w:rPr>
        <w:br/>
      </w:r>
      <w:r>
        <w:rPr>
          <w:rFonts w:hint="eastAsia"/>
        </w:rPr>
        <w:br/>
      </w:r>
      <w:r>
        <w:rPr>
          <w:rFonts w:hint="eastAsia"/>
        </w:rPr>
        <w:t>第四章 中国主要商业银行不良资产处置分析</w:t>
      </w:r>
      <w:r>
        <w:rPr>
          <w:rFonts w:hint="eastAsia"/>
        </w:rPr>
        <w:br/>
      </w:r>
      <w:r>
        <w:rPr>
          <w:rFonts w:hint="eastAsia"/>
        </w:rPr>
        <w:t>　　4.1 中国工商银行不良资产处置分析</w:t>
      </w:r>
      <w:r>
        <w:rPr>
          <w:rFonts w:hint="eastAsia"/>
        </w:rPr>
        <w:br/>
      </w:r>
      <w:r>
        <w:rPr>
          <w:rFonts w:hint="eastAsia"/>
        </w:rPr>
        <w:t>　　　　4.1.1 工商银行不良资产规模分析</w:t>
      </w:r>
      <w:r>
        <w:rPr>
          <w:rFonts w:hint="eastAsia"/>
        </w:rPr>
        <w:br/>
      </w:r>
      <w:r>
        <w:rPr>
          <w:rFonts w:hint="eastAsia"/>
        </w:rPr>
        <w:t>　　　　4.1.2 工商银行不良资产结构分析</w:t>
      </w:r>
      <w:r>
        <w:rPr>
          <w:rFonts w:hint="eastAsia"/>
        </w:rPr>
        <w:br/>
      </w:r>
      <w:r>
        <w:rPr>
          <w:rFonts w:hint="eastAsia"/>
        </w:rPr>
        <w:t>　　　　4.1.3 工商银行不良资产处置方式</w:t>
      </w:r>
      <w:r>
        <w:rPr>
          <w:rFonts w:hint="eastAsia"/>
        </w:rPr>
        <w:br/>
      </w:r>
      <w:r>
        <w:rPr>
          <w:rFonts w:hint="eastAsia"/>
        </w:rPr>
        <w:t>　　　　4.1.4 工商银行不良资产处置效益</w:t>
      </w:r>
      <w:r>
        <w:rPr>
          <w:rFonts w:hint="eastAsia"/>
        </w:rPr>
        <w:br/>
      </w:r>
      <w:r>
        <w:rPr>
          <w:rFonts w:hint="eastAsia"/>
        </w:rPr>
        <w:t>　　4.2 中国农业银行不良资产处置分析</w:t>
      </w:r>
      <w:r>
        <w:rPr>
          <w:rFonts w:hint="eastAsia"/>
        </w:rPr>
        <w:br/>
      </w:r>
      <w:r>
        <w:rPr>
          <w:rFonts w:hint="eastAsia"/>
        </w:rPr>
        <w:t>　　　　4.2.1 农业银行不良资产规模分析</w:t>
      </w:r>
      <w:r>
        <w:rPr>
          <w:rFonts w:hint="eastAsia"/>
        </w:rPr>
        <w:br/>
      </w:r>
      <w:r>
        <w:rPr>
          <w:rFonts w:hint="eastAsia"/>
        </w:rPr>
        <w:t>　　　　4.2.2 农业银行不良资产结构分析</w:t>
      </w:r>
      <w:r>
        <w:rPr>
          <w:rFonts w:hint="eastAsia"/>
        </w:rPr>
        <w:br/>
      </w:r>
      <w:r>
        <w:rPr>
          <w:rFonts w:hint="eastAsia"/>
        </w:rPr>
        <w:t>　　　　4.2.3 农业银行不良资产处置方式</w:t>
      </w:r>
      <w:r>
        <w:rPr>
          <w:rFonts w:hint="eastAsia"/>
        </w:rPr>
        <w:br/>
      </w:r>
      <w:r>
        <w:rPr>
          <w:rFonts w:hint="eastAsia"/>
        </w:rPr>
        <w:t>　　　　4.2.4 农业银行不良资产处置效益</w:t>
      </w:r>
      <w:r>
        <w:rPr>
          <w:rFonts w:hint="eastAsia"/>
        </w:rPr>
        <w:br/>
      </w:r>
      <w:r>
        <w:rPr>
          <w:rFonts w:hint="eastAsia"/>
        </w:rPr>
        <w:t>　　4.3 中国建设银行不良资产处置分析</w:t>
      </w:r>
      <w:r>
        <w:rPr>
          <w:rFonts w:hint="eastAsia"/>
        </w:rPr>
        <w:br/>
      </w:r>
      <w:r>
        <w:rPr>
          <w:rFonts w:hint="eastAsia"/>
        </w:rPr>
        <w:t>　　　　4.3.1 建设银行不良资产规模分析</w:t>
      </w:r>
      <w:r>
        <w:rPr>
          <w:rFonts w:hint="eastAsia"/>
        </w:rPr>
        <w:br/>
      </w:r>
      <w:r>
        <w:rPr>
          <w:rFonts w:hint="eastAsia"/>
        </w:rPr>
        <w:t>　　　　4.3.2 建设银行不良资产结构分析</w:t>
      </w:r>
      <w:r>
        <w:rPr>
          <w:rFonts w:hint="eastAsia"/>
        </w:rPr>
        <w:br/>
      </w:r>
      <w:r>
        <w:rPr>
          <w:rFonts w:hint="eastAsia"/>
        </w:rPr>
        <w:t>　　　　4.3.3 建设银行不良资产处置方式</w:t>
      </w:r>
      <w:r>
        <w:rPr>
          <w:rFonts w:hint="eastAsia"/>
        </w:rPr>
        <w:br/>
      </w:r>
      <w:r>
        <w:rPr>
          <w:rFonts w:hint="eastAsia"/>
        </w:rPr>
        <w:t>　　　　4.3.4 建设银行不良资产处置效益</w:t>
      </w:r>
      <w:r>
        <w:rPr>
          <w:rFonts w:hint="eastAsia"/>
        </w:rPr>
        <w:br/>
      </w:r>
      <w:r>
        <w:rPr>
          <w:rFonts w:hint="eastAsia"/>
        </w:rPr>
        <w:t>　　4.4 中国银行不良资产处置分析</w:t>
      </w:r>
      <w:r>
        <w:rPr>
          <w:rFonts w:hint="eastAsia"/>
        </w:rPr>
        <w:br/>
      </w:r>
      <w:r>
        <w:rPr>
          <w:rFonts w:hint="eastAsia"/>
        </w:rPr>
        <w:t>　　　　4.4.1 中国银行不良资产规模分析</w:t>
      </w:r>
      <w:r>
        <w:rPr>
          <w:rFonts w:hint="eastAsia"/>
        </w:rPr>
        <w:br/>
      </w:r>
      <w:r>
        <w:rPr>
          <w:rFonts w:hint="eastAsia"/>
        </w:rPr>
        <w:t>　　　　4.4.2 中国银行不良资产结构分析</w:t>
      </w:r>
      <w:r>
        <w:rPr>
          <w:rFonts w:hint="eastAsia"/>
        </w:rPr>
        <w:br/>
      </w:r>
      <w:r>
        <w:rPr>
          <w:rFonts w:hint="eastAsia"/>
        </w:rPr>
        <w:t>　　　　4.4.3 中国银行不良资产处置方式</w:t>
      </w:r>
      <w:r>
        <w:rPr>
          <w:rFonts w:hint="eastAsia"/>
        </w:rPr>
        <w:br/>
      </w:r>
      <w:r>
        <w:rPr>
          <w:rFonts w:hint="eastAsia"/>
        </w:rPr>
        <w:t>　　　　4.4.4 中国银行不良资产处置效益</w:t>
      </w:r>
      <w:r>
        <w:rPr>
          <w:rFonts w:hint="eastAsia"/>
        </w:rPr>
        <w:br/>
      </w:r>
      <w:r>
        <w:rPr>
          <w:rFonts w:hint="eastAsia"/>
        </w:rPr>
        <w:br/>
      </w:r>
      <w:r>
        <w:rPr>
          <w:rFonts w:hint="eastAsia"/>
        </w:rPr>
        <w:t>第五章 中国商业银行不良资产处置领先企业分析</w:t>
      </w:r>
      <w:r>
        <w:rPr>
          <w:rFonts w:hint="eastAsia"/>
        </w:rPr>
        <w:br/>
      </w:r>
      <w:r>
        <w:rPr>
          <w:rFonts w:hint="eastAsia"/>
        </w:rPr>
        <w:t>　　5.1 中国商业银行不良资产处置行业市场主体竞争</w:t>
      </w:r>
      <w:r>
        <w:rPr>
          <w:rFonts w:hint="eastAsia"/>
        </w:rPr>
        <w:br/>
      </w:r>
      <w:r>
        <w:rPr>
          <w:rFonts w:hint="eastAsia"/>
        </w:rPr>
        <w:t>　　　　5.1.1 中国不良资产处置行业市场主体格局</w:t>
      </w:r>
      <w:r>
        <w:rPr>
          <w:rFonts w:hint="eastAsia"/>
        </w:rPr>
        <w:br/>
      </w:r>
      <w:r>
        <w:rPr>
          <w:rFonts w:hint="eastAsia"/>
        </w:rPr>
        <w:t>　　　　5.1.2 四大资管公司不良资产处置业务布局</w:t>
      </w:r>
      <w:r>
        <w:rPr>
          <w:rFonts w:hint="eastAsia"/>
        </w:rPr>
        <w:br/>
      </w:r>
      <w:r>
        <w:rPr>
          <w:rFonts w:hint="eastAsia"/>
        </w:rPr>
        <w:t>　　　　5.1.3 地方资管公司不良资产处置市场进入</w:t>
      </w:r>
      <w:r>
        <w:rPr>
          <w:rFonts w:hint="eastAsia"/>
        </w:rPr>
        <w:br/>
      </w:r>
      <w:r>
        <w:rPr>
          <w:rFonts w:hint="eastAsia"/>
        </w:rPr>
        <w:t>　　　　5.1.4 民资资管公司不良资产处置市场进入</w:t>
      </w:r>
      <w:r>
        <w:rPr>
          <w:rFonts w:hint="eastAsia"/>
        </w:rPr>
        <w:br/>
      </w:r>
      <w:r>
        <w:rPr>
          <w:rFonts w:hint="eastAsia"/>
        </w:rPr>
        <w:t>　　5.2 中国四大资产管理企业具体经营分析</w:t>
      </w:r>
      <w:r>
        <w:rPr>
          <w:rFonts w:hint="eastAsia"/>
        </w:rPr>
        <w:br/>
      </w:r>
      <w:r>
        <w:rPr>
          <w:rFonts w:hint="eastAsia"/>
        </w:rPr>
        <w:t>　　　　5.2.1 中国华融资产管理股份有限公司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5.2.2 中国信达资产管理股份有限公司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5.2.3 中国长城资产管理公司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5.2.4 中国东方资产管理公司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5.3 中国地方资产管理企业具体经营分析</w:t>
      </w:r>
      <w:r>
        <w:rPr>
          <w:rFonts w:hint="eastAsia"/>
        </w:rPr>
        <w:br/>
      </w:r>
      <w:r>
        <w:rPr>
          <w:rFonts w:hint="eastAsia"/>
        </w:rPr>
        <w:t>　　　　5.3.1 广东省国通资产管理有限公司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5.3.2 上海国有资产经营有限公司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5.3.3 天津津融投资服务集团有限公司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5.3.4 浙江浙商资产管理公司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5.4 中国民间资产管理企业具体经营分析</w:t>
      </w:r>
      <w:r>
        <w:rPr>
          <w:rFonts w:hint="eastAsia"/>
        </w:rPr>
        <w:br/>
      </w:r>
      <w:r>
        <w:rPr>
          <w:rFonts w:hint="eastAsia"/>
        </w:rPr>
        <w:t>　　　　5.4.1 上海一诺银华投资股份有限公司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5.4.2 广州鑫海岸投资咨询有限公司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t>　　　　5.4.3 中鑫资产管理有限公司</w:t>
      </w:r>
      <w:r>
        <w:rPr>
          <w:rFonts w:hint="eastAsia"/>
        </w:rPr>
        <w:br/>
      </w:r>
      <w:r>
        <w:rPr>
          <w:rFonts w:hint="eastAsia"/>
        </w:rPr>
        <w:t>　　　　（1）企业基本信息简介</w:t>
      </w:r>
      <w:r>
        <w:rPr>
          <w:rFonts w:hint="eastAsia"/>
        </w:rPr>
        <w:br/>
      </w:r>
      <w:r>
        <w:rPr>
          <w:rFonts w:hint="eastAsia"/>
        </w:rPr>
        <w:t>　　　　（2）企业股权及集团结构</w:t>
      </w:r>
      <w:r>
        <w:rPr>
          <w:rFonts w:hint="eastAsia"/>
        </w:rPr>
        <w:br/>
      </w:r>
      <w:r>
        <w:rPr>
          <w:rFonts w:hint="eastAsia"/>
        </w:rPr>
        <w:t>　　　　（3）企业主营业务分析</w:t>
      </w:r>
      <w:r>
        <w:rPr>
          <w:rFonts w:hint="eastAsia"/>
        </w:rPr>
        <w:br/>
      </w:r>
      <w:r>
        <w:rPr>
          <w:rFonts w:hint="eastAsia"/>
        </w:rPr>
        <w:t>　　　　（4）企业经营效益分析</w:t>
      </w:r>
      <w:r>
        <w:rPr>
          <w:rFonts w:hint="eastAsia"/>
        </w:rPr>
        <w:br/>
      </w:r>
      <w:r>
        <w:rPr>
          <w:rFonts w:hint="eastAsia"/>
        </w:rPr>
        <w:t>　　　　（5）企业不良资产处置业务模式</w:t>
      </w:r>
      <w:r>
        <w:rPr>
          <w:rFonts w:hint="eastAsia"/>
        </w:rPr>
        <w:br/>
      </w:r>
      <w:r>
        <w:rPr>
          <w:rFonts w:hint="eastAsia"/>
        </w:rPr>
        <w:t>　　　　（6）企业典型客户分析</w:t>
      </w:r>
      <w:r>
        <w:rPr>
          <w:rFonts w:hint="eastAsia"/>
        </w:rPr>
        <w:br/>
      </w:r>
      <w:r>
        <w:rPr>
          <w:rFonts w:hint="eastAsia"/>
        </w:rPr>
        <w:t>　　　　（7）企业优劣势分析</w:t>
      </w:r>
      <w:r>
        <w:rPr>
          <w:rFonts w:hint="eastAsia"/>
        </w:rPr>
        <w:br/>
      </w:r>
      <w:r>
        <w:rPr>
          <w:rFonts w:hint="eastAsia"/>
        </w:rPr>
        <w:br/>
      </w:r>
      <w:r>
        <w:rPr>
          <w:rFonts w:hint="eastAsia"/>
        </w:rPr>
        <w:t>第六章 (中.智.林)中国商业银行不良资产处置行业发展趋势及投资前景</w:t>
      </w:r>
      <w:r>
        <w:rPr>
          <w:rFonts w:hint="eastAsia"/>
        </w:rPr>
        <w:br/>
      </w:r>
      <w:r>
        <w:rPr>
          <w:rFonts w:hint="eastAsia"/>
        </w:rPr>
        <w:t>　　6.1 中国商业银行不良资产处置行业发展趋势及前景</w:t>
      </w:r>
      <w:r>
        <w:rPr>
          <w:rFonts w:hint="eastAsia"/>
        </w:rPr>
        <w:br/>
      </w:r>
      <w:r>
        <w:rPr>
          <w:rFonts w:hint="eastAsia"/>
        </w:rPr>
        <w:t>　　　　6.1.1 不良资产处置行业发展趋势</w:t>
      </w:r>
      <w:r>
        <w:rPr>
          <w:rFonts w:hint="eastAsia"/>
        </w:rPr>
        <w:br/>
      </w:r>
      <w:r>
        <w:rPr>
          <w:rFonts w:hint="eastAsia"/>
        </w:rPr>
        <w:t>　　　　6.1.2 不良资产处置行业前景预测</w:t>
      </w:r>
      <w:r>
        <w:rPr>
          <w:rFonts w:hint="eastAsia"/>
        </w:rPr>
        <w:br/>
      </w:r>
      <w:r>
        <w:rPr>
          <w:rFonts w:hint="eastAsia"/>
        </w:rPr>
        <w:t>　　6.2 中国商业银行不良资产处置市场主体盈利分析</w:t>
      </w:r>
      <w:r>
        <w:rPr>
          <w:rFonts w:hint="eastAsia"/>
        </w:rPr>
        <w:br/>
      </w:r>
      <w:r>
        <w:rPr>
          <w:rFonts w:hint="eastAsia"/>
        </w:rPr>
        <w:t>　　　　6.2.1 供给因素分析</w:t>
      </w:r>
      <w:r>
        <w:rPr>
          <w:rFonts w:hint="eastAsia"/>
        </w:rPr>
        <w:br/>
      </w:r>
      <w:r>
        <w:rPr>
          <w:rFonts w:hint="eastAsia"/>
        </w:rPr>
        <w:t>　　　　6.2.2 竞争因素分析</w:t>
      </w:r>
      <w:r>
        <w:rPr>
          <w:rFonts w:hint="eastAsia"/>
        </w:rPr>
        <w:br/>
      </w:r>
      <w:r>
        <w:rPr>
          <w:rFonts w:hint="eastAsia"/>
        </w:rPr>
        <w:t>　　　　6.2.3 融资因素分析</w:t>
      </w:r>
      <w:r>
        <w:rPr>
          <w:rFonts w:hint="eastAsia"/>
        </w:rPr>
        <w:br/>
      </w:r>
      <w:r>
        <w:rPr>
          <w:rFonts w:hint="eastAsia"/>
        </w:rPr>
        <w:t>　　　　6.2.4 机制因素分析</w:t>
      </w:r>
      <w:r>
        <w:rPr>
          <w:rFonts w:hint="eastAsia"/>
        </w:rPr>
        <w:br/>
      </w:r>
      <w:r>
        <w:rPr>
          <w:rFonts w:hint="eastAsia"/>
        </w:rPr>
        <w:t>　　6.3 中国商业银行不良资产处置行业投资机会分析</w:t>
      </w:r>
      <w:r>
        <w:rPr>
          <w:rFonts w:hint="eastAsia"/>
        </w:rPr>
        <w:br/>
      </w:r>
      <w:r>
        <w:rPr>
          <w:rFonts w:hint="eastAsia"/>
        </w:rPr>
        <w:t>　　　　6.3.1 投资机会</w:t>
      </w:r>
      <w:r>
        <w:rPr>
          <w:rFonts w:hint="eastAsia"/>
        </w:rPr>
        <w:br/>
      </w:r>
      <w:r>
        <w:rPr>
          <w:rFonts w:hint="eastAsia"/>
        </w:rPr>
        <w:t>　　　　6.3.2 投资建议</w:t>
      </w:r>
      <w:r>
        <w:rPr>
          <w:rFonts w:hint="eastAsia"/>
        </w:rPr>
        <w:br/>
      </w:r>
      <w:r>
        <w:rPr>
          <w:rFonts w:hint="eastAsia"/>
        </w:rPr>
        <w:br/>
      </w:r>
      <w:r>
        <w:rPr>
          <w:rFonts w:hint="eastAsia"/>
        </w:rPr>
        <w:t>图表目录</w:t>
      </w:r>
      <w:r>
        <w:rPr>
          <w:rFonts w:hint="eastAsia"/>
        </w:rPr>
        <w:br/>
      </w:r>
      <w:r>
        <w:rPr>
          <w:rFonts w:hint="eastAsia"/>
        </w:rPr>
        <w:t>　　图表 1：美国几大银行风险贷款（单位：%）</w:t>
      </w:r>
      <w:r>
        <w:rPr>
          <w:rFonts w:hint="eastAsia"/>
        </w:rPr>
        <w:br/>
      </w:r>
      <w:r>
        <w:rPr>
          <w:rFonts w:hint="eastAsia"/>
        </w:rPr>
        <w:t>　　图表 2：美国商业银行不良资产状况（单位：%）</w:t>
      </w:r>
      <w:r>
        <w:rPr>
          <w:rFonts w:hint="eastAsia"/>
        </w:rPr>
        <w:br/>
      </w:r>
      <w:r>
        <w:rPr>
          <w:rFonts w:hint="eastAsia"/>
        </w:rPr>
        <w:t>　　图表 3：花旗控股公司资产减持情况（单位：十亿美元，%）</w:t>
      </w:r>
      <w:r>
        <w:rPr>
          <w:rFonts w:hint="eastAsia"/>
        </w:rPr>
        <w:br/>
      </w:r>
      <w:r>
        <w:rPr>
          <w:rFonts w:hint="eastAsia"/>
        </w:rPr>
        <w:t>　　图表 4：德国几大银行风险贷款（单位：%）</w:t>
      </w:r>
      <w:r>
        <w:rPr>
          <w:rFonts w:hint="eastAsia"/>
        </w:rPr>
        <w:br/>
      </w:r>
      <w:r>
        <w:rPr>
          <w:rFonts w:hint="eastAsia"/>
        </w:rPr>
        <w:t>　　图表 5：德国商业银行不良资产状况（单位：%）</w:t>
      </w:r>
      <w:r>
        <w:rPr>
          <w:rFonts w:hint="eastAsia"/>
        </w:rPr>
        <w:br/>
      </w:r>
      <w:r>
        <w:rPr>
          <w:rFonts w:hint="eastAsia"/>
        </w:rPr>
        <w:t>　　图表 6：日本几大银行风险贷款（单位：%）</w:t>
      </w:r>
      <w:r>
        <w:rPr>
          <w:rFonts w:hint="eastAsia"/>
        </w:rPr>
        <w:br/>
      </w:r>
      <w:r>
        <w:rPr>
          <w:rFonts w:hint="eastAsia"/>
        </w:rPr>
        <w:t>　　图表 7：日本商业银行不良资产状况（单位：%）</w:t>
      </w:r>
      <w:r>
        <w:rPr>
          <w:rFonts w:hint="eastAsia"/>
        </w:rPr>
        <w:br/>
      </w:r>
      <w:r>
        <w:rPr>
          <w:rFonts w:hint="eastAsia"/>
        </w:rPr>
        <w:t>　　图表 8：日本不良资产处置方式</w:t>
      </w:r>
      <w:r>
        <w:rPr>
          <w:rFonts w:hint="eastAsia"/>
        </w:rPr>
        <w:br/>
      </w:r>
      <w:r>
        <w:rPr>
          <w:rFonts w:hint="eastAsia"/>
        </w:rPr>
        <w:t>　　图表 9：RCC和“桥银行”处理不良资产模式</w:t>
      </w:r>
      <w:r>
        <w:rPr>
          <w:rFonts w:hint="eastAsia"/>
        </w:rPr>
        <w:br/>
      </w:r>
      <w:r>
        <w:rPr>
          <w:rFonts w:hint="eastAsia"/>
        </w:rPr>
        <w:t>　　图表 10：日本不良资产处置对策变迁</w:t>
      </w:r>
      <w:r>
        <w:rPr>
          <w:rFonts w:hint="eastAsia"/>
        </w:rPr>
        <w:br/>
      </w:r>
      <w:r>
        <w:rPr>
          <w:rFonts w:hint="eastAsia"/>
        </w:rPr>
        <w:t>　　图表 11：日本GDP同比增速变化</w:t>
      </w:r>
      <w:r>
        <w:rPr>
          <w:rFonts w:hint="eastAsia"/>
        </w:rPr>
        <w:br/>
      </w:r>
      <w:r>
        <w:rPr>
          <w:rFonts w:hint="eastAsia"/>
        </w:rPr>
        <w:t>　　图表 12：日本银行不良贷款比率变化</w:t>
      </w:r>
      <w:r>
        <w:rPr>
          <w:rFonts w:hint="eastAsia"/>
        </w:rPr>
        <w:br/>
      </w:r>
      <w:r>
        <w:rPr>
          <w:rFonts w:hint="eastAsia"/>
        </w:rPr>
        <w:t>　　图表 13：韩国几大银行风险贷款（单位：%）</w:t>
      </w:r>
      <w:r>
        <w:rPr>
          <w:rFonts w:hint="eastAsia"/>
        </w:rPr>
        <w:br/>
      </w:r>
      <w:r>
        <w:rPr>
          <w:rFonts w:hint="eastAsia"/>
        </w:rPr>
        <w:t>　　图表 14：韩国商业银行不良资产状况（单位：%）</w:t>
      </w:r>
      <w:r>
        <w:rPr>
          <w:rFonts w:hint="eastAsia"/>
        </w:rPr>
        <w:br/>
      </w:r>
      <w:r>
        <w:rPr>
          <w:rFonts w:hint="eastAsia"/>
        </w:rPr>
        <w:t>　　图表 15：德国商业银行不良资产处置方式</w:t>
      </w:r>
      <w:r>
        <w:rPr>
          <w:rFonts w:hint="eastAsia"/>
        </w:rPr>
        <w:br/>
      </w:r>
      <w:r>
        <w:rPr>
          <w:rFonts w:hint="eastAsia"/>
        </w:rPr>
        <w:t>　　图表 16：韩国GDP同比增速变化</w:t>
      </w:r>
      <w:r>
        <w:rPr>
          <w:rFonts w:hint="eastAsia"/>
        </w:rPr>
        <w:br/>
      </w:r>
      <w:r>
        <w:rPr>
          <w:rFonts w:hint="eastAsia"/>
        </w:rPr>
        <w:t>　　图表 17：韩国银行不良贷款比率变化</w:t>
      </w:r>
      <w:r>
        <w:rPr>
          <w:rFonts w:hint="eastAsia"/>
        </w:rPr>
        <w:br/>
      </w:r>
      <w:r>
        <w:rPr>
          <w:rFonts w:hint="eastAsia"/>
        </w:rPr>
        <w:t>　　图表 18：美日韩商业银行处置不良资产方法比较</w:t>
      </w:r>
      <w:r>
        <w:rPr>
          <w:rFonts w:hint="eastAsia"/>
        </w:rPr>
        <w:br/>
      </w:r>
      <w:r>
        <w:rPr>
          <w:rFonts w:hint="eastAsia"/>
        </w:rPr>
        <w:t>　　图表 19：2020-2025年我国商业银行资本充足率</w:t>
      </w:r>
      <w:r>
        <w:rPr>
          <w:rFonts w:hint="eastAsia"/>
        </w:rPr>
        <w:br/>
      </w:r>
      <w:r>
        <w:rPr>
          <w:rFonts w:hint="eastAsia"/>
        </w:rPr>
        <w:t>　　图表 20：2020-2025年我国商业银行不良贷款余额与不良贷款比例变化（单位：亿元，%）</w:t>
      </w:r>
      <w:r>
        <w:rPr>
          <w:rFonts w:hint="eastAsia"/>
        </w:rPr>
        <w:br/>
      </w:r>
      <w:r>
        <w:rPr>
          <w:rFonts w:hint="eastAsia"/>
        </w:rPr>
        <w:t>　　图表 21：2020-2025年我国商业银行不良资产与不良率变化情况（单位：亿元，%）</w:t>
      </w:r>
      <w:r>
        <w:rPr>
          <w:rFonts w:hint="eastAsia"/>
        </w:rPr>
        <w:br/>
      </w:r>
      <w:r>
        <w:rPr>
          <w:rFonts w:hint="eastAsia"/>
        </w:rPr>
        <w:t>　　图表 22：商业银行不良贷款来源结构（单位：%）</w:t>
      </w:r>
      <w:r>
        <w:rPr>
          <w:rFonts w:hint="eastAsia"/>
        </w:rPr>
        <w:br/>
      </w:r>
      <w:r>
        <w:rPr>
          <w:rFonts w:hint="eastAsia"/>
        </w:rPr>
        <w:t>　　图表 23：商业银行对于不良贷款分类变化历程</w:t>
      </w:r>
      <w:r>
        <w:rPr>
          <w:rFonts w:hint="eastAsia"/>
        </w:rPr>
        <w:br/>
      </w:r>
      <w:r>
        <w:rPr>
          <w:rFonts w:hint="eastAsia"/>
        </w:rPr>
        <w:t>　　图表 24：2020-2025年中国商业银行不良贷款结构变化</w:t>
      </w:r>
      <w:r>
        <w:rPr>
          <w:rFonts w:hint="eastAsia"/>
        </w:rPr>
        <w:br/>
      </w:r>
      <w:r>
        <w:rPr>
          <w:rFonts w:hint="eastAsia"/>
        </w:rPr>
        <w:t>　　图表 25：2020-2025年我国工商银行不良贷款率变化</w:t>
      </w:r>
      <w:r>
        <w:rPr>
          <w:rFonts w:hint="eastAsia"/>
        </w:rPr>
        <w:br/>
      </w:r>
      <w:r>
        <w:rPr>
          <w:rFonts w:hint="eastAsia"/>
        </w:rPr>
        <w:t>　　图表 26：2020-2025年我国农业银行不良贷款率变化</w:t>
      </w:r>
      <w:r>
        <w:rPr>
          <w:rFonts w:hint="eastAsia"/>
        </w:rPr>
        <w:br/>
      </w:r>
      <w:r>
        <w:rPr>
          <w:rFonts w:hint="eastAsia"/>
        </w:rPr>
        <w:t>　　图表 27：2020-2025年中国银行不良贷款率变化</w:t>
      </w:r>
      <w:r>
        <w:rPr>
          <w:rFonts w:hint="eastAsia"/>
        </w:rPr>
        <w:br/>
      </w:r>
      <w:r>
        <w:rPr>
          <w:rFonts w:hint="eastAsia"/>
        </w:rPr>
        <w:t>　　图表 28：2020-2025年我国建设银行不良贷款率变化</w:t>
      </w:r>
      <w:r>
        <w:rPr>
          <w:rFonts w:hint="eastAsia"/>
        </w:rPr>
        <w:br/>
      </w:r>
      <w:r>
        <w:rPr>
          <w:rFonts w:hint="eastAsia"/>
        </w:rPr>
        <w:t>　　图表 29：2020-2025年我国交通银行不良贷款率变化</w:t>
      </w:r>
      <w:r>
        <w:rPr>
          <w:rFonts w:hint="eastAsia"/>
        </w:rPr>
        <w:br/>
      </w:r>
      <w:r>
        <w:rPr>
          <w:rFonts w:hint="eastAsia"/>
        </w:rPr>
        <w:t>　　图表 30：2020-2025年我国招商银行不良贷款率变化</w:t>
      </w:r>
      <w:r>
        <w:rPr>
          <w:rFonts w:hint="eastAsia"/>
        </w:rPr>
        <w:br/>
      </w:r>
      <w:r>
        <w:rPr>
          <w:rFonts w:hint="eastAsia"/>
        </w:rPr>
        <w:t>　　图表 31：常规催收主要流程</w:t>
      </w:r>
      <w:r>
        <w:rPr>
          <w:rFonts w:hint="eastAsia"/>
        </w:rPr>
        <w:br/>
      </w:r>
      <w:r>
        <w:rPr>
          <w:rFonts w:hint="eastAsia"/>
        </w:rPr>
        <w:t>　　图表 32：常规催收主要特征</w:t>
      </w:r>
      <w:r>
        <w:rPr>
          <w:rFonts w:hint="eastAsia"/>
        </w:rPr>
        <w:br/>
      </w:r>
      <w:r>
        <w:rPr>
          <w:rFonts w:hint="eastAsia"/>
        </w:rPr>
        <w:t>　　图表 33：依法收贷主要流程</w:t>
      </w:r>
      <w:r>
        <w:rPr>
          <w:rFonts w:hint="eastAsia"/>
        </w:rPr>
        <w:br/>
      </w:r>
      <w:r>
        <w:rPr>
          <w:rFonts w:hint="eastAsia"/>
        </w:rPr>
        <w:t>　　图表 34：依法收贷主要特征</w:t>
      </w:r>
      <w:r>
        <w:rPr>
          <w:rFonts w:hint="eastAsia"/>
        </w:rPr>
        <w:br/>
      </w:r>
      <w:r>
        <w:rPr>
          <w:rFonts w:hint="eastAsia"/>
        </w:rPr>
        <w:t>　　图表 35：2025年主要国有银行和股份制银行抵债资产情况</w:t>
      </w:r>
      <w:r>
        <w:rPr>
          <w:rFonts w:hint="eastAsia"/>
        </w:rPr>
        <w:br/>
      </w:r>
      <w:r>
        <w:rPr>
          <w:rFonts w:hint="eastAsia"/>
        </w:rPr>
        <w:t>　　图表 36：商业银行不良资产重组主要流程</w:t>
      </w:r>
      <w:r>
        <w:rPr>
          <w:rFonts w:hint="eastAsia"/>
        </w:rPr>
        <w:br/>
      </w:r>
      <w:r>
        <w:rPr>
          <w:rFonts w:hint="eastAsia"/>
        </w:rPr>
        <w:t>　　图表 37：商业银行不良资产重组主要特征</w:t>
      </w:r>
      <w:r>
        <w:rPr>
          <w:rFonts w:hint="eastAsia"/>
        </w:rPr>
        <w:br/>
      </w:r>
      <w:r>
        <w:rPr>
          <w:rFonts w:hint="eastAsia"/>
        </w:rPr>
        <w:t>　　图表 38：2025年主要国有银行和股份制银行重组主要情况（单位：亿元，%）</w:t>
      </w:r>
      <w:r>
        <w:rPr>
          <w:rFonts w:hint="eastAsia"/>
        </w:rPr>
        <w:br/>
      </w:r>
      <w:r>
        <w:rPr>
          <w:rFonts w:hint="eastAsia"/>
        </w:rPr>
        <w:t>　　图表 39：商业银行不良资产核销主要流程</w:t>
      </w:r>
      <w:r>
        <w:rPr>
          <w:rFonts w:hint="eastAsia"/>
        </w:rPr>
        <w:br/>
      </w:r>
      <w:r>
        <w:rPr>
          <w:rFonts w:hint="eastAsia"/>
        </w:rPr>
        <w:t>　　图表 40：商业银行不良资产核销主要特征</w:t>
      </w:r>
      <w:r>
        <w:rPr>
          <w:rFonts w:hint="eastAsia"/>
        </w:rPr>
        <w:br/>
      </w:r>
      <w:r>
        <w:rPr>
          <w:rFonts w:hint="eastAsia"/>
        </w:rPr>
        <w:t>　　图表 41：商业银行不良资产核销政策指引</w:t>
      </w:r>
      <w:r>
        <w:rPr>
          <w:rFonts w:hint="eastAsia"/>
        </w:rPr>
        <w:br/>
      </w:r>
      <w:r>
        <w:rPr>
          <w:rFonts w:hint="eastAsia"/>
        </w:rPr>
        <w:t>　　图表 42：2025年主要国有银行和股份制银行核销及回收情况（单位：亿元，%）</w:t>
      </w:r>
      <w:r>
        <w:rPr>
          <w:rFonts w:hint="eastAsia"/>
        </w:rPr>
        <w:br/>
      </w:r>
      <w:r>
        <w:rPr>
          <w:rFonts w:hint="eastAsia"/>
        </w:rPr>
        <w:t>　　图表 43：商业银行不良资产批量转让主要流程</w:t>
      </w:r>
      <w:r>
        <w:rPr>
          <w:rFonts w:hint="eastAsia"/>
        </w:rPr>
        <w:br/>
      </w:r>
      <w:r>
        <w:rPr>
          <w:rFonts w:hint="eastAsia"/>
        </w:rPr>
        <w:t>　　图表 44：商业银行不良资产批量转让主要特征</w:t>
      </w:r>
      <w:r>
        <w:rPr>
          <w:rFonts w:hint="eastAsia"/>
        </w:rPr>
        <w:br/>
      </w:r>
      <w:r>
        <w:rPr>
          <w:rFonts w:hint="eastAsia"/>
        </w:rPr>
        <w:t>　　图表 45：商业银行不良资产批量转让政策指引</w:t>
      </w:r>
      <w:r>
        <w:rPr>
          <w:rFonts w:hint="eastAsia"/>
        </w:rPr>
        <w:br/>
      </w:r>
      <w:r>
        <w:rPr>
          <w:rFonts w:hint="eastAsia"/>
        </w:rPr>
        <w:t>　　图表 46：商业银行不良资产批量转让处置案例</w:t>
      </w:r>
      <w:r>
        <w:rPr>
          <w:rFonts w:hint="eastAsia"/>
        </w:rPr>
        <w:br/>
      </w:r>
      <w:r>
        <w:rPr>
          <w:rFonts w:hint="eastAsia"/>
        </w:rPr>
        <w:t>　　图表 47：2020-2025年我国银行业不良资产批量转让后不良贷款率变化情况（单位：%）</w:t>
      </w:r>
      <w:r>
        <w:rPr>
          <w:rFonts w:hint="eastAsia"/>
        </w:rPr>
        <w:br/>
      </w:r>
      <w:r>
        <w:rPr>
          <w:rFonts w:hint="eastAsia"/>
        </w:rPr>
        <w:t>　　图表 48：2020-2025年四大AMC不良资产证券化发行情况（单位：亿元）</w:t>
      </w:r>
      <w:r>
        <w:rPr>
          <w:rFonts w:hint="eastAsia"/>
        </w:rPr>
        <w:br/>
      </w:r>
      <w:r>
        <w:rPr>
          <w:rFonts w:hint="eastAsia"/>
        </w:rPr>
        <w:t>　　图表 49：2020-2025年中国工商银行不良资产规模变化</w:t>
      </w:r>
      <w:r>
        <w:rPr>
          <w:rFonts w:hint="eastAsia"/>
        </w:rPr>
        <w:br/>
      </w:r>
      <w:r>
        <w:rPr>
          <w:rFonts w:hint="eastAsia"/>
        </w:rPr>
        <w:t>　　图表 50：2020-2025年中国农业银行不良资产规模变化</w:t>
      </w:r>
      <w:r>
        <w:rPr>
          <w:rFonts w:hint="eastAsia"/>
        </w:rPr>
        <w:br/>
      </w:r>
      <w:r>
        <w:rPr>
          <w:rFonts w:hint="eastAsia"/>
        </w:rPr>
        <w:t>　　图表 51：2020-2025年中国建设银行不良资产规模变化</w:t>
      </w:r>
      <w:r>
        <w:rPr>
          <w:rFonts w:hint="eastAsia"/>
        </w:rPr>
        <w:br/>
      </w:r>
      <w:r>
        <w:rPr>
          <w:rFonts w:hint="eastAsia"/>
        </w:rPr>
        <w:t>　　图表 52：2020-2025年中国银行不良资产规模变化</w:t>
      </w:r>
      <w:r>
        <w:rPr>
          <w:rFonts w:hint="eastAsia"/>
        </w:rPr>
        <w:br/>
      </w:r>
      <w:r>
        <w:rPr>
          <w:rFonts w:hint="eastAsia"/>
        </w:rPr>
        <w:t>　　图表 53：中国华融资产管理股份有限公司基本信息</w:t>
      </w:r>
      <w:r>
        <w:rPr>
          <w:rFonts w:hint="eastAsia"/>
        </w:rPr>
        <w:br/>
      </w:r>
      <w:r>
        <w:rPr>
          <w:rFonts w:hint="eastAsia"/>
        </w:rPr>
        <w:t>　　图表 54：中国华融资产管理股份有限公司股权及集团结构</w:t>
      </w:r>
      <w:r>
        <w:rPr>
          <w:rFonts w:hint="eastAsia"/>
        </w:rPr>
        <w:br/>
      </w:r>
      <w:r>
        <w:rPr>
          <w:rFonts w:hint="eastAsia"/>
        </w:rPr>
        <w:t>　　图表 55：中国华融资产管理股份有限公司业务结构</w:t>
      </w:r>
      <w:r>
        <w:rPr>
          <w:rFonts w:hint="eastAsia"/>
        </w:rPr>
        <w:br/>
      </w:r>
      <w:r>
        <w:rPr>
          <w:rFonts w:hint="eastAsia"/>
        </w:rPr>
        <w:t>　　图表 56：中国华融资产管理股份有限公司收益分析</w:t>
      </w:r>
      <w:r>
        <w:rPr>
          <w:rFonts w:hint="eastAsia"/>
        </w:rPr>
        <w:br/>
      </w:r>
      <w:r>
        <w:rPr>
          <w:rFonts w:hint="eastAsia"/>
        </w:rPr>
        <w:t>　　图表 57：2020-2025年中国华融资产管理股份有限公司传统类不良资产业务情况</w:t>
      </w:r>
      <w:r>
        <w:rPr>
          <w:rFonts w:hint="eastAsia"/>
        </w:rPr>
        <w:br/>
      </w:r>
      <w:r>
        <w:rPr>
          <w:rFonts w:hint="eastAsia"/>
        </w:rPr>
        <w:t>　　图表 58：2020-2025年中国华融资产管理股份有限公司附重组条件类不良业务情况</w:t>
      </w:r>
      <w:r>
        <w:rPr>
          <w:rFonts w:hint="eastAsia"/>
        </w:rPr>
        <w:br/>
      </w:r>
      <w:r>
        <w:rPr>
          <w:rFonts w:hint="eastAsia"/>
        </w:rPr>
        <w:t>　　图表 59：中国华融资产管理股份有限公司优劣势分析</w:t>
      </w:r>
      <w:r>
        <w:rPr>
          <w:rFonts w:hint="eastAsia"/>
        </w:rPr>
        <w:br/>
      </w:r>
      <w:r>
        <w:rPr>
          <w:rFonts w:hint="eastAsia"/>
        </w:rPr>
        <w:t>　　图表 60：中国信达资产管理股份有限公司基本信息</w:t>
      </w:r>
      <w:r>
        <w:rPr>
          <w:rFonts w:hint="eastAsia"/>
        </w:rPr>
        <w:br/>
      </w:r>
      <w:r>
        <w:rPr>
          <w:rFonts w:hint="eastAsia"/>
        </w:rPr>
        <w:t>　　图表 61：中国信达资产管理股份有限公司股权及集团结构</w:t>
      </w:r>
      <w:r>
        <w:rPr>
          <w:rFonts w:hint="eastAsia"/>
        </w:rPr>
        <w:br/>
      </w:r>
      <w:r>
        <w:rPr>
          <w:rFonts w:hint="eastAsia"/>
        </w:rPr>
        <w:t>　　图表 62：中国信达资产管理股份有限公司业务结构</w:t>
      </w:r>
      <w:r>
        <w:rPr>
          <w:rFonts w:hint="eastAsia"/>
        </w:rPr>
        <w:br/>
      </w:r>
      <w:r>
        <w:rPr>
          <w:rFonts w:hint="eastAsia"/>
        </w:rPr>
        <w:t>　　图表 63：中国信达资产管理股份有限公司收益分析</w:t>
      </w:r>
      <w:r>
        <w:rPr>
          <w:rFonts w:hint="eastAsia"/>
        </w:rPr>
        <w:br/>
      </w:r>
      <w:r>
        <w:rPr>
          <w:rFonts w:hint="eastAsia"/>
        </w:rPr>
        <w:t>　　图表 64：2020-2025年中国华融资产管理股份有限公司传统类不良资产业务情况</w:t>
      </w:r>
      <w:r>
        <w:rPr>
          <w:rFonts w:hint="eastAsia"/>
        </w:rPr>
        <w:br/>
      </w:r>
      <w:r>
        <w:rPr>
          <w:rFonts w:hint="eastAsia"/>
        </w:rPr>
        <w:t>　　图表 65：2020-2025年中国华融资产管理股份有限公司附重组条件类不良业务情况</w:t>
      </w:r>
      <w:r>
        <w:rPr>
          <w:rFonts w:hint="eastAsia"/>
        </w:rPr>
        <w:br/>
      </w:r>
      <w:r>
        <w:rPr>
          <w:rFonts w:hint="eastAsia"/>
        </w:rPr>
        <w:t>　　图表 66：中国信达资产管理股份有限公司优劣势分析</w:t>
      </w:r>
      <w:r>
        <w:rPr>
          <w:rFonts w:hint="eastAsia"/>
        </w:rPr>
        <w:br/>
      </w:r>
      <w:r>
        <w:rPr>
          <w:rFonts w:hint="eastAsia"/>
        </w:rPr>
        <w:t>　　图表 67：中国长城资产管理公司基本信息</w:t>
      </w:r>
      <w:r>
        <w:rPr>
          <w:rFonts w:hint="eastAsia"/>
        </w:rPr>
        <w:br/>
      </w:r>
      <w:r>
        <w:rPr>
          <w:rFonts w:hint="eastAsia"/>
        </w:rPr>
        <w:t>　　图表 68：中国长城资产管理公司股权及集团结构</w:t>
      </w:r>
      <w:r>
        <w:rPr>
          <w:rFonts w:hint="eastAsia"/>
        </w:rPr>
        <w:br/>
      </w:r>
      <w:r>
        <w:rPr>
          <w:rFonts w:hint="eastAsia"/>
        </w:rPr>
        <w:t>　　图表 69：中国长城资产管理公司业务结构</w:t>
      </w:r>
      <w:r>
        <w:rPr>
          <w:rFonts w:hint="eastAsia"/>
        </w:rPr>
        <w:br/>
      </w:r>
      <w:r>
        <w:rPr>
          <w:rFonts w:hint="eastAsia"/>
        </w:rPr>
        <w:t>　　图表 70：中国长城资产管理公司收益分析</w:t>
      </w:r>
      <w:r>
        <w:rPr>
          <w:rFonts w:hint="eastAsia"/>
        </w:rPr>
        <w:br/>
      </w:r>
      <w:r>
        <w:rPr>
          <w:rFonts w:hint="eastAsia"/>
        </w:rPr>
        <w:t>　　图表 71：2020-2025年中国华融资产管理股份有限公司传统类不良资产业务情况</w:t>
      </w:r>
      <w:r>
        <w:rPr>
          <w:rFonts w:hint="eastAsia"/>
        </w:rPr>
        <w:br/>
      </w:r>
      <w:r>
        <w:rPr>
          <w:rFonts w:hint="eastAsia"/>
        </w:rPr>
        <w:t>　　图表 72：2020-2025年中国华融资产管理股份有限公司附重组条件类不良业务情况</w:t>
      </w:r>
      <w:r>
        <w:rPr>
          <w:rFonts w:hint="eastAsia"/>
        </w:rPr>
        <w:br/>
      </w:r>
      <w:r>
        <w:rPr>
          <w:rFonts w:hint="eastAsia"/>
        </w:rPr>
        <w:t>　　图表 73：中国长城资产管理公司优劣势分析</w:t>
      </w:r>
      <w:r>
        <w:rPr>
          <w:rFonts w:hint="eastAsia"/>
        </w:rPr>
        <w:br/>
      </w:r>
      <w:r>
        <w:rPr>
          <w:rFonts w:hint="eastAsia"/>
        </w:rPr>
        <w:t>　　图表 74：中国东方资产管理公司基本信息</w:t>
      </w:r>
      <w:r>
        <w:rPr>
          <w:rFonts w:hint="eastAsia"/>
        </w:rPr>
        <w:br/>
      </w:r>
      <w:r>
        <w:rPr>
          <w:rFonts w:hint="eastAsia"/>
        </w:rPr>
        <w:t>　　图表 75：中国东方资产管理公司股权及集团结构</w:t>
      </w:r>
      <w:r>
        <w:rPr>
          <w:rFonts w:hint="eastAsia"/>
        </w:rPr>
        <w:br/>
      </w:r>
      <w:r>
        <w:rPr>
          <w:rFonts w:hint="eastAsia"/>
        </w:rPr>
        <w:t>　　图表 76：中国东方资产管理公司业务结构</w:t>
      </w:r>
      <w:r>
        <w:rPr>
          <w:rFonts w:hint="eastAsia"/>
        </w:rPr>
        <w:br/>
      </w:r>
      <w:r>
        <w:rPr>
          <w:rFonts w:hint="eastAsia"/>
        </w:rPr>
        <w:t>　　图表 77：中国东方资产管理公司收益分析</w:t>
      </w:r>
      <w:r>
        <w:rPr>
          <w:rFonts w:hint="eastAsia"/>
        </w:rPr>
        <w:br/>
      </w:r>
      <w:r>
        <w:rPr>
          <w:rFonts w:hint="eastAsia"/>
        </w:rPr>
        <w:t>　　图表 78：2020-2025年中国华融资产管理股份有限公司传统类不良资产业务情况</w:t>
      </w:r>
      <w:r>
        <w:rPr>
          <w:rFonts w:hint="eastAsia"/>
        </w:rPr>
        <w:br/>
      </w:r>
      <w:r>
        <w:rPr>
          <w:rFonts w:hint="eastAsia"/>
        </w:rPr>
        <w:t>　　图表 79：2020-2025年中国华融资产管理股份有限公司附重组条件类不良业务情况</w:t>
      </w:r>
      <w:r>
        <w:rPr>
          <w:rFonts w:hint="eastAsia"/>
        </w:rPr>
        <w:br/>
      </w:r>
      <w:r>
        <w:rPr>
          <w:rFonts w:hint="eastAsia"/>
        </w:rPr>
        <w:t>　　图表 80：中国东方资产管理公司优劣势分析</w:t>
      </w:r>
      <w:r>
        <w:rPr>
          <w:rFonts w:hint="eastAsia"/>
        </w:rPr>
        <w:br/>
      </w:r>
      <w:r>
        <w:rPr>
          <w:rFonts w:hint="eastAsia"/>
        </w:rPr>
        <w:t>　　图表 81：广东省国通资产管理有限公司基本信息</w:t>
      </w:r>
      <w:r>
        <w:rPr>
          <w:rFonts w:hint="eastAsia"/>
        </w:rPr>
        <w:br/>
      </w:r>
      <w:r>
        <w:rPr>
          <w:rFonts w:hint="eastAsia"/>
        </w:rPr>
        <w:t>　　图表 82：广东省国通资产管理有限公司股权及集团结构</w:t>
      </w:r>
      <w:r>
        <w:rPr>
          <w:rFonts w:hint="eastAsia"/>
        </w:rPr>
        <w:br/>
      </w:r>
      <w:r>
        <w:rPr>
          <w:rFonts w:hint="eastAsia"/>
        </w:rPr>
        <w:t>　　图表 83：广东省国通资产管理有限公司业务结构</w:t>
      </w:r>
      <w:r>
        <w:rPr>
          <w:rFonts w:hint="eastAsia"/>
        </w:rPr>
        <w:br/>
      </w:r>
      <w:r>
        <w:rPr>
          <w:rFonts w:hint="eastAsia"/>
        </w:rPr>
        <w:t>　　图表 84：广东省国通资产管理有限公司收益分析</w:t>
      </w:r>
      <w:r>
        <w:rPr>
          <w:rFonts w:hint="eastAsia"/>
        </w:rPr>
        <w:br/>
      </w:r>
      <w:r>
        <w:rPr>
          <w:rFonts w:hint="eastAsia"/>
        </w:rPr>
        <w:t>　　图表 85：广东省国通资产管理有限公司优劣势分析</w:t>
      </w:r>
      <w:r>
        <w:rPr>
          <w:rFonts w:hint="eastAsia"/>
        </w:rPr>
        <w:br/>
      </w:r>
      <w:r>
        <w:rPr>
          <w:rFonts w:hint="eastAsia"/>
        </w:rPr>
        <w:t>　　图表 86：上海国有资产经营有限公司基本信息</w:t>
      </w:r>
      <w:r>
        <w:rPr>
          <w:rFonts w:hint="eastAsia"/>
        </w:rPr>
        <w:br/>
      </w:r>
      <w:r>
        <w:rPr>
          <w:rFonts w:hint="eastAsia"/>
        </w:rPr>
        <w:t>　　图表 87：上海国有资产经营有限公司股权及集团结构</w:t>
      </w:r>
      <w:r>
        <w:rPr>
          <w:rFonts w:hint="eastAsia"/>
        </w:rPr>
        <w:br/>
      </w:r>
      <w:r>
        <w:rPr>
          <w:rFonts w:hint="eastAsia"/>
        </w:rPr>
        <w:t>　　图表 88：上海国有资产经营有限公司业务结构</w:t>
      </w:r>
      <w:r>
        <w:rPr>
          <w:rFonts w:hint="eastAsia"/>
        </w:rPr>
        <w:br/>
      </w:r>
      <w:r>
        <w:rPr>
          <w:rFonts w:hint="eastAsia"/>
        </w:rPr>
        <w:t>　　图表 89：上海国有资产经营有限公司收益分析</w:t>
      </w:r>
      <w:r>
        <w:rPr>
          <w:rFonts w:hint="eastAsia"/>
        </w:rPr>
        <w:br/>
      </w:r>
      <w:r>
        <w:rPr>
          <w:rFonts w:hint="eastAsia"/>
        </w:rPr>
        <w:t>　　图表 90：上海国有资产经营有限公司优劣势分析</w:t>
      </w:r>
      <w:r>
        <w:rPr>
          <w:rFonts w:hint="eastAsia"/>
        </w:rPr>
        <w:br/>
      </w:r>
      <w:r>
        <w:rPr>
          <w:rFonts w:hint="eastAsia"/>
        </w:rPr>
        <w:t>　　图表 91：天津津融投资服务集团有限公司基本信息</w:t>
      </w:r>
      <w:r>
        <w:rPr>
          <w:rFonts w:hint="eastAsia"/>
        </w:rPr>
        <w:br/>
      </w:r>
      <w:r>
        <w:rPr>
          <w:rFonts w:hint="eastAsia"/>
        </w:rPr>
        <w:t>　　图表 92：天津津融投资服务集团有限公司股权及集团结构</w:t>
      </w:r>
      <w:r>
        <w:rPr>
          <w:rFonts w:hint="eastAsia"/>
        </w:rPr>
        <w:br/>
      </w:r>
      <w:r>
        <w:rPr>
          <w:rFonts w:hint="eastAsia"/>
        </w:rPr>
        <w:t>　　图表 93：天津津融投资服务集团有限公司业务结构</w:t>
      </w:r>
      <w:r>
        <w:rPr>
          <w:rFonts w:hint="eastAsia"/>
        </w:rPr>
        <w:br/>
      </w:r>
      <w:r>
        <w:rPr>
          <w:rFonts w:hint="eastAsia"/>
        </w:rPr>
        <w:t>　　图表 94：天津津融投资服务集团有限公司收益分析</w:t>
      </w:r>
      <w:r>
        <w:rPr>
          <w:rFonts w:hint="eastAsia"/>
        </w:rPr>
        <w:br/>
      </w:r>
      <w:r>
        <w:rPr>
          <w:rFonts w:hint="eastAsia"/>
        </w:rPr>
        <w:t>　　图表 95：天津津融投资服务集团有限公司优劣势分析</w:t>
      </w:r>
      <w:r>
        <w:rPr>
          <w:rFonts w:hint="eastAsia"/>
        </w:rPr>
        <w:br/>
      </w:r>
      <w:r>
        <w:rPr>
          <w:rFonts w:hint="eastAsia"/>
        </w:rPr>
        <w:t>　　图表 96：浙江浙商资产管理公司基本信息</w:t>
      </w:r>
      <w:r>
        <w:rPr>
          <w:rFonts w:hint="eastAsia"/>
        </w:rPr>
        <w:br/>
      </w:r>
      <w:r>
        <w:rPr>
          <w:rFonts w:hint="eastAsia"/>
        </w:rPr>
        <w:t>　　图表 97：浙江浙商资产管理公司股权及集团结构</w:t>
      </w:r>
      <w:r>
        <w:rPr>
          <w:rFonts w:hint="eastAsia"/>
        </w:rPr>
        <w:br/>
      </w:r>
      <w:r>
        <w:rPr>
          <w:rFonts w:hint="eastAsia"/>
        </w:rPr>
        <w:t>　　图表 98：浙江浙商资产管理公司业务结构</w:t>
      </w:r>
      <w:r>
        <w:rPr>
          <w:rFonts w:hint="eastAsia"/>
        </w:rPr>
        <w:br/>
      </w:r>
      <w:r>
        <w:rPr>
          <w:rFonts w:hint="eastAsia"/>
        </w:rPr>
        <w:t>　　图表 99：浙江浙商资产管理公司收益分析</w:t>
      </w:r>
      <w:r>
        <w:rPr>
          <w:rFonts w:hint="eastAsia"/>
        </w:rPr>
        <w:br/>
      </w:r>
      <w:r>
        <w:rPr>
          <w:rFonts w:hint="eastAsia"/>
        </w:rPr>
        <w:t>　　图表 100：浙江浙商资产管理公司优劣势分析</w:t>
      </w:r>
      <w:r>
        <w:rPr>
          <w:rFonts w:hint="eastAsia"/>
        </w:rPr>
        <w:br/>
      </w:r>
      <w:r>
        <w:rPr>
          <w:rFonts w:hint="eastAsia"/>
        </w:rPr>
        <w:t>　　图表 101：上海一诺银华投资股份有限公司基本信息</w:t>
      </w:r>
      <w:r>
        <w:rPr>
          <w:rFonts w:hint="eastAsia"/>
        </w:rPr>
        <w:br/>
      </w:r>
      <w:r>
        <w:rPr>
          <w:rFonts w:hint="eastAsia"/>
        </w:rPr>
        <w:t>　　图表 102：上海一诺银华投资股份有限公司股权及集团结构</w:t>
      </w:r>
      <w:r>
        <w:rPr>
          <w:rFonts w:hint="eastAsia"/>
        </w:rPr>
        <w:br/>
      </w:r>
      <w:r>
        <w:rPr>
          <w:rFonts w:hint="eastAsia"/>
        </w:rPr>
        <w:t>　　图表 103：上海一诺银华投资股份有限公司业务结构</w:t>
      </w:r>
      <w:r>
        <w:rPr>
          <w:rFonts w:hint="eastAsia"/>
        </w:rPr>
        <w:br/>
      </w:r>
      <w:r>
        <w:rPr>
          <w:rFonts w:hint="eastAsia"/>
        </w:rPr>
        <w:t>　　图表 104：上海一诺银华投资股份有限公司收益分析</w:t>
      </w:r>
      <w:r>
        <w:rPr>
          <w:rFonts w:hint="eastAsia"/>
        </w:rPr>
        <w:br/>
      </w:r>
      <w:r>
        <w:rPr>
          <w:rFonts w:hint="eastAsia"/>
        </w:rPr>
        <w:t>　　图表 105：上海一诺银华投资股份有限公司优劣势分析</w:t>
      </w:r>
      <w:r>
        <w:rPr>
          <w:rFonts w:hint="eastAsia"/>
        </w:rPr>
        <w:br/>
      </w:r>
      <w:r>
        <w:rPr>
          <w:rFonts w:hint="eastAsia"/>
        </w:rPr>
        <w:t>　　图表 106：广州鑫海岸投资咨询有限公司基本信息</w:t>
      </w:r>
      <w:r>
        <w:rPr>
          <w:rFonts w:hint="eastAsia"/>
        </w:rPr>
        <w:br/>
      </w:r>
      <w:r>
        <w:rPr>
          <w:rFonts w:hint="eastAsia"/>
        </w:rPr>
        <w:t>　　图表 107：广州鑫海岸投资咨询有限公司股权及集团结构</w:t>
      </w:r>
      <w:r>
        <w:rPr>
          <w:rFonts w:hint="eastAsia"/>
        </w:rPr>
        <w:br/>
      </w:r>
      <w:r>
        <w:rPr>
          <w:rFonts w:hint="eastAsia"/>
        </w:rPr>
        <w:t>　　图表 108：广州鑫海岸投资咨询有限公司业务结构</w:t>
      </w:r>
      <w:r>
        <w:rPr>
          <w:rFonts w:hint="eastAsia"/>
        </w:rPr>
        <w:br/>
      </w:r>
      <w:r>
        <w:rPr>
          <w:rFonts w:hint="eastAsia"/>
        </w:rPr>
        <w:t>　　图表 109：广州鑫海岸投资咨询有限公司收益分析</w:t>
      </w:r>
      <w:r>
        <w:rPr>
          <w:rFonts w:hint="eastAsia"/>
        </w:rPr>
        <w:br/>
      </w:r>
      <w:r>
        <w:rPr>
          <w:rFonts w:hint="eastAsia"/>
        </w:rPr>
        <w:t>　　图表 110：广州鑫海岸投资咨询有限公司优劣势分析</w:t>
      </w:r>
      <w:r>
        <w:rPr>
          <w:rFonts w:hint="eastAsia"/>
        </w:rPr>
        <w:br/>
      </w:r>
      <w:r>
        <w:rPr>
          <w:rFonts w:hint="eastAsia"/>
        </w:rPr>
        <w:t>　　图表 111：中鑫资产管理有限公司基本信息</w:t>
      </w:r>
      <w:r>
        <w:rPr>
          <w:rFonts w:hint="eastAsia"/>
        </w:rPr>
        <w:br/>
      </w:r>
      <w:r>
        <w:rPr>
          <w:rFonts w:hint="eastAsia"/>
        </w:rPr>
        <w:t>　　图表 112：中鑫资产管理有限公司股权及集团结构</w:t>
      </w:r>
      <w:r>
        <w:rPr>
          <w:rFonts w:hint="eastAsia"/>
        </w:rPr>
        <w:br/>
      </w:r>
      <w:r>
        <w:rPr>
          <w:rFonts w:hint="eastAsia"/>
        </w:rPr>
        <w:t>　　图表 113：中鑫资产管理有限公司业务结构</w:t>
      </w:r>
      <w:r>
        <w:rPr>
          <w:rFonts w:hint="eastAsia"/>
        </w:rPr>
        <w:br/>
      </w:r>
      <w:r>
        <w:rPr>
          <w:rFonts w:hint="eastAsia"/>
        </w:rPr>
        <w:t>　　图表 114：中鑫资产管理有限公司收益分析</w:t>
      </w:r>
      <w:r>
        <w:rPr>
          <w:rFonts w:hint="eastAsia"/>
        </w:rPr>
        <w:br/>
      </w:r>
      <w:r>
        <w:rPr>
          <w:rFonts w:hint="eastAsia"/>
        </w:rPr>
        <w:t>　　图表 115：中鑫资产管理有限公司优劣势分析</w:t>
      </w:r>
      <w:r>
        <w:rPr>
          <w:rFonts w:hint="eastAsia"/>
        </w:rPr>
        <w:br/>
      </w:r>
      <w:r>
        <w:rPr>
          <w:rFonts w:hint="eastAsia"/>
        </w:rPr>
        <w:t>　　图表 116：2025年党中央、国务院关于去产能的政策表述</w:t>
      </w:r>
      <w:r>
        <w:rPr>
          <w:rFonts w:hint="eastAsia"/>
        </w:rPr>
        <w:br/>
      </w:r>
      <w:r>
        <w:rPr>
          <w:rFonts w:hint="eastAsia"/>
        </w:rPr>
        <w:t>　　图表 117：2025-2031年我国不良资产处置行业市场规模预测</w:t>
      </w:r>
      <w:r>
        <w:rPr>
          <w:rFonts w:hint="eastAsia"/>
        </w:rPr>
        <w:br/>
      </w:r>
      <w:r>
        <w:rPr>
          <w:rFonts w:hint="eastAsia"/>
        </w:rPr>
        <w:t>　　图表 118：AMC盈利能力决定因素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c108bb8ab4f40" w:history="1">
        <w:r>
          <w:rPr>
            <w:rStyle w:val="Hyperlink"/>
          </w:rPr>
          <w:t>2025年中国商业银行不良资产处置市场调查研究与发展前景预测报告</w:t>
        </w:r>
      </w:hyperlink>
      <w:r>
        <w:rPr>
          <w:color w:val="C00000"/>
        </w:rPr>
        <w:t>》，报告编号：</w:t>
      </w:r>
      <w:r>
        <w:rPr>
          <w:rFonts w:hint="eastAsia"/>
          <w:color w:val="C00000"/>
        </w:rPr>
        <w:t>1879919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c108bb8ab4f40" w:history="1">
        <w:r>
          <w:rPr>
            <w:rStyle w:val="Hyperlink"/>
          </w:rPr>
          <w:t>https://www.20087.com/M_JinRongBaoXian/19/ShangYeYinHangBuLiangZiChanChuZhiShiChangJingZhengYuFaZhanQuShi.html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热点：商业银行不良资产处置主要包括、商业银行不良资产处置办法规定、商业银行不良资产处置研究、商业银行不良资产处置方案、商业银行不良资产处置工作总结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91e6b79084949" w:history="1">
      <w:r>
        <w:rPr>
          <w:rStyle w:val="Hyperlink"/>
        </w:rPr>
        <w:t>2025年中国商业银行不良资产处置市场调查研究与发展前景预测报告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9/ShangYeYinHangBuLiangZiChanChuZhiShiChangJingZhengYuFaZhanQuShi.html" TargetMode="External" Id="R6cbc108bb8ab4f40" /></Relationships>
</file>

<file path=word/_rels/header2.xml.rels>&#65279;<?xml version="1.0" encoding="utf-8"?><Relationships xmlns="http://schemas.openxmlformats.org/package/2006/relationships"><Relationship Type="http://schemas.openxmlformats.org/officeDocument/2006/relationships/hyperlink" Target="https://www.20087.com/M_JinRongBaoXian/19/ShangYeYinHangBuLiangZiChanChuZhiShiChangJingZhengYuFaZhanQuShi.html" TargetMode="External" Id="R8fd91e6b7908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2025-04-28T02:42:00Z</dcterms:created>
  <dcterms:modified xsi:type="dcterms:W3CDTF">2025-04-28T03:42:00Z</dcterms:modified>
  <dc:subject>2025年中国商业银行不良资产处置市场调查研究与发展前景预测报告</dc:subject>
  <dc:title>2025年中国商业银行不良资产处置市场调查研究与发展前景预测报告</dc:title>
  <cp:keywords>2025年中国商业银行不良资产处置市场调查研究与发展前景预测报告</cp:keywords>
  <dc:description>2025年中国商业银行不良资产处置市场调查研究与发展前景预测报告</dc:description>
</cp:coreProperties>
</file>