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bbcbebfc44d72" w:history="1">
              <w:r>
                <w:rPr>
                  <w:rStyle w:val="Hyperlink"/>
                </w:rPr>
                <w:t>2025-2031年中国民办基础教育行业研究分析与前景趋势预测报告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bbcbebfc44d72" w:history="1">
              <w:r>
                <w:rPr>
                  <w:rStyle w:val="Hyperlink"/>
                </w:rPr>
                <w:t>2025-2031年中国民办基础教育行业研究分析与前景趋势预测报告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bbcbebfc44d72" w:history="1">
                <w:r>
                  <w:rPr>
                    <w:rStyle w:val="Hyperlink"/>
                  </w:rPr>
                  <w:t>https://www.20087.com/9/01/MinBanJiChuJiaoYuDeFaZhanQuShi.html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基础教育近年来在全球范围内迅速发展，以其灵活的教育模式、多样化的课程设置和较高的教育资源配置吸引了众多家长和学生。随着教育科技的融入，许多民办学校开始探索线上线下融合的教学方式，利用大数据、人工智能等技术实现个性化教学，提高教学质量与效率。</w:t>
      </w:r>
      <w:r>
        <w:rPr>
          <w:rFonts w:hint="eastAsia"/>
        </w:rPr>
        <w:br/>
      </w:r>
      <w:r>
        <w:rPr>
          <w:rFonts w:hint="eastAsia"/>
        </w:rPr>
        <w:t>　　民办基础教育的未来趋势将聚焦于质量与特色的双重提升。一方面，加强师资队伍建设，引进国际先进的教育理念与方法，提升教育服务质量；另一方面，深化特色教育，围绕STEM、艺术、体育等方向打造品牌特色，满足学生多元化发展的需求。同时，随着对教育公平和社会责任的关注加深，民办学校将更加注重公益性和社会贡献，通过奖学金、助学金等措施，促进教育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bbcbebfc44d72" w:history="1">
        <w:r>
          <w:rPr>
            <w:rStyle w:val="Hyperlink"/>
          </w:rPr>
          <w:t>2025-2031年中国民办基础教育行业研究分析与前景趋势预测报告</w:t>
        </w:r>
      </w:hyperlink>
      <w:r>
        <w:rPr>
          <w:rFonts w:hint="eastAsia"/>
        </w:rPr>
        <w:t>》全面分析了我国民办基础教育行业的现状、市场需求、市场规模以及价格动态，探讨了民办基础教育产业链的结构与发展。民办基础教育报告对民办基础教育细分市场进行了剖析，同时基于科学数据，对民办基础教育市场前景及发展趋势进行了预测。报告还聚焦民办基础教育重点企业，并对其品牌影响力、市场竞争力以及行业集中度进行了评估。民办基础教育报告为投资者、产业链相关企业及政府决策部门提供了专业、客观的参考，是了解和把握民办基础教育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民办基础教育产业概述</w:t>
      </w:r>
      <w:r>
        <w:rPr>
          <w:rFonts w:hint="eastAsia"/>
        </w:rPr>
        <w:br/>
      </w:r>
      <w:r>
        <w:rPr>
          <w:rFonts w:hint="eastAsia"/>
        </w:rPr>
        <w:t>　　第一节 民办基础教育定义</w:t>
      </w:r>
      <w:r>
        <w:rPr>
          <w:rFonts w:hint="eastAsia"/>
        </w:rPr>
        <w:br/>
      </w:r>
      <w:r>
        <w:rPr>
          <w:rFonts w:hint="eastAsia"/>
        </w:rPr>
        <w:t>　　第二节 民办基础教育行业特点</w:t>
      </w:r>
      <w:r>
        <w:rPr>
          <w:rFonts w:hint="eastAsia"/>
        </w:rPr>
        <w:br/>
      </w:r>
      <w:r>
        <w:rPr>
          <w:rFonts w:hint="eastAsia"/>
        </w:rPr>
        <w:t>　　第三节 民办基础教育产业链分析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2024-2025年中国民办基础教育行业运行环境分析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中国民办基础教育运行经济环境分析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中国民办基础教育产业政策环境分析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一、民办基础教育行业监管体制</w:t>
      </w:r>
      <w:r>
        <w:rPr>
          <w:rFonts w:hint="eastAsia"/>
        </w:rPr>
        <w:br/>
      </w:r>
      <w:r>
        <w:rPr>
          <w:rFonts w:hint="eastAsia"/>
        </w:rPr>
        <w:t>　　　　二、民办基础教育行业主要法规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三、主要民办基础教育产业政策</w:t>
      </w:r>
      <w:r>
        <w:rPr>
          <w:rFonts w:hint="eastAsia"/>
        </w:rPr>
        <w:br/>
      </w:r>
      <w:r>
        <w:rPr>
          <w:rFonts w:hint="eastAsia"/>
        </w:rPr>
        <w:t>　　第三节 中国民办基础教育产业社会环境分析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国外民办基础教育行业发展态势分析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国外民办基础教育市场发展现状分析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国外主要国家民办基础教育市场现状</w:t>
      </w:r>
      <w:r>
        <w:rPr>
          <w:rFonts w:hint="eastAsia"/>
        </w:rPr>
        <w:br/>
      </w:r>
      <w:r>
        <w:rPr>
          <w:rFonts w:hint="eastAsia"/>
        </w:rPr>
        <w:t>　　第三节 国外民办基础教育行业发展趋势预测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中国民办基础教育行业市场分析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2019-2024年中国民办基础教育行业规模情况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2019-2024年中国民办基础教育市场规模情况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2019-2024年中国民办基础教育行业盈利情况分析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2019-2024年中国民办基础教育市场需求状况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2019-2024年中国民办基础教育行业市场供给状况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2019-2024年民办基础教育行业市场供需平衡状况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中国重点地区民办基础教育行业市场调研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重点地区（五）民办基础教育市场调研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中国民办基础教育行业价格走势及影响因素分析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国内民办基础教育行业价格回顾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国内民办基础教育行业价格走势预测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国内民办基础教育行业价格影响因素分析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中国民办基础教育行业客户调研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一、民办基础教育行业客户偏好调查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二、客户对民办基础教育品牌的首要认知渠道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三、民办基础教育品牌忠诚度调查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四、民办基础教育行业客户消费理念调研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中国民办基础教育行业竞争格局分析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2025年民办基础教育行业集中度分析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一、民办基础教育市场集中度分析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二、民办基础教育企业集中度分析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2024-2025年民办基础教育行业竞争格局分析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一、民办基础教育行业竞争策略分析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二、民办基础教育行业竞争格局展望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三、我国民办基础教育市场竞争趋势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民办基础教育行业重点企业发展调研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民办基础教育行业企业经营策略研究分析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民办基础教育企业多样化经营策略分析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一、民办基础教育企业多样化经营情况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二、现行民办基础教育行业多样化经营的方向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大型民办基础教育企业集团未来发展策略分析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对中小民办基础教育企业生产经营的建议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民办基础教育行业投资风险与控制策略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民办基础教育行业SWOT模型分析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一、民办基础教育行业优势分析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二、民办基础教育行业劣势分析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三、民办基础教育行业机会分析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四、民办基础教育行业风险分析</w:t>
      </w:r>
      <w:r>
        <w:rPr>
          <w:rFonts w:hint="eastAsia"/>
        </w:rPr>
        <w:br/>
      </w:r>
      <w:r>
        <w:rPr>
          <w:rFonts w:hint="eastAsia"/>
        </w:rPr>
        <w:t>　　第二节 民办基础教育行业投资风险及控制策略分析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一、民办基础教育市场风险及控制策略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二、民办基础教育行业政策风险及控制策略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三、民办基础教育行业经营风险及控制策略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四、民办基础教育同业竞争风险及控制策略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五、民办基础教育行业其他风险及控制策略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2025-2031年中国民办基础教育行业投资潜力及发展趋势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2025-2031年民办基础教育行业投资潜力分析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一、民办基础教育行业重点可投资领域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二、民办基础教育行业目标市场需求潜力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三、民办基础教育行业投资潜力综合评判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中智.林.－2025-2031年中国民办基础教育行业发展趋势分析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一、2025年民办基础教育市场前景分析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二、2025年民办基础教育发展趋势预测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三、2025-2031年我国民办基础教育行业发展剖析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五、未来民办基础教育行业发展变局剖析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民办基础教育行业历程</w:t>
      </w:r>
      <w:r>
        <w:rPr>
          <w:rFonts w:hint="eastAsia"/>
        </w:rPr>
        <w:br/>
      </w:r>
      <w:r>
        <w:rPr>
          <w:rFonts w:hint="eastAsia"/>
        </w:rPr>
        <w:t>　　图表 民办基础教育行业生命周期</w:t>
      </w:r>
      <w:r>
        <w:rPr>
          <w:rFonts w:hint="eastAsia"/>
        </w:rPr>
        <w:br/>
      </w:r>
      <w:r>
        <w:rPr>
          <w:rFonts w:hint="eastAsia"/>
        </w:rPr>
        <w:t>　　图表 民办基础教育行业产业链分析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2019-2024年民办基础教育行业市场容量统计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2019-2024年中国民办基础教育行业经营效益分析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**地区民办基础教育市场规模及增长情况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**地区民办基础教育行业市场需求情况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**地区民办基础教育市场规模及增长情况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**地区民办基础教育行业市场需求情况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**地区民办基础教育市场规模及增长情况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**地区民办基础教育行业市场需求情况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民办基础教育重点企业（二）成长能力情况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2025-2031年中国民办基础教育行业发展趋势预测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bbcbebfc44d72" w:history="1">
        <w:r>
          <w:rPr>
            <w:rStyle w:val="Hyperlink"/>
          </w:rPr>
          <w:t>2025-2031年中国民办基础教育行业研究分析与前景趋势预测报告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bbcbebfc44d72" w:history="1">
        <w:r>
          <w:rPr>
            <w:rStyle w:val="Hyperlink"/>
          </w:rPr>
          <w:t>https://www.20087.com/9/01/MinBanJiChuJiaoYuDeFaZhanQuShi.html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办教育、民办基础教育集团排名、基础教育集团、民办基础教育存在的问题、民办教育对公办教育的发展、民办基础教育办学体制改革内容、教育民办学校、民办基础教育学校与商标重名、民办基础教育统计有意义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7cb2c76644644" w:history="1">
      <w:r>
        <w:rPr>
          <w:rStyle w:val="Hyperlink"/>
        </w:rPr>
        <w:t>2025-2031年中国民办基础教育行业研究分析与前景趋势预测报告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inBanJiChuJiaoYuDeFaZhanQuShi.html" TargetMode="External" Id="Red6bbcbebfc4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inBanJiChuJiaoYuDeFaZhanQuShi.html" TargetMode="External" Id="Ra127cb2c7664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2024-12-13T01:43:00Z</dcterms:created>
  <dcterms:modified xsi:type="dcterms:W3CDTF">2024-12-13T02:43:00Z</dcterms:modified>
  <dc:subject>2025-2031年中国民办基础教育行业研究分析与前景趋势预测报告</dc:subject>
  <dc:title>2025-2031年中国民办基础教育行业研究分析与前景趋势预测报告</dc:title>
  <cp:keywords>2025-2031年中国民办基础教育行业研究分析与前景趋势预测报告</cp:keywords>
  <dc:description>2025-2031年中国民办基础教育行业研究分析与前景趋势预测报告</dc:description>
</cp:coreProperties>
</file>