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ce583739b44acf" w:history="1">
              <w:r>
                <w:rPr>
                  <w:rStyle w:val="Hyperlink"/>
                </w:rPr>
                <w:t>2026-2032年中国互联网保险行业深度调研与发展趋势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ce583739b44acf" w:history="1">
              <w:r>
                <w:rPr>
                  <w:rStyle w:val="Hyperlink"/>
                </w:rPr>
                <w:t>2026-2032年中国互联网保险行业深度调研与发展趋势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ce583739b44acf" w:history="1">
                <w:r>
                  <w:rPr>
                    <w:rStyle w:val="Hyperlink"/>
                  </w:rPr>
                  <w:t>https://www.20087.com/9/21/HuLianWangBaoXianFaZhanQuShiFenXi.html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保险是一种新兴的保险销售和服务模式，近年来随着互联网技术的发展而迅速崛起。通过线上平台，保险公司能够提供更加便捷、个性化的保险产品和服务，满足消费者多样化的需求。目前，互联网保险产品种类丰富，涵盖了健康险、财产险、意外险等多个领域。此外，随着大数据和人工智能技术的应用，保险公司的风险评估和定价能力也得到了显著提升。</w:t>
      </w:r>
      <w:r>
        <w:rPr>
          <w:rFonts w:hint="eastAsia"/>
        </w:rPr>
        <w:br/>
      </w:r>
      <w:r>
        <w:rPr>
          <w:rFonts w:hint="eastAsia"/>
        </w:rPr>
        <w:t>　　未来，互联网保险的发展将更加注重提高服务质量和用户体验。市场调研网指出，一方面，通过深化数据挖掘和分析能力，保险公司能够提供更加精准的风险评估和个性化保险方案。另一方面，借助移动互联技术，优化投保流程和理赔服务，提高服务效率和客户满意度。此外，随着区块链技术的应用，互联网保险将能够实现更安全、透明的交易记录，增强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ce583739b44acf" w:history="1">
        <w:r>
          <w:rPr>
            <w:rStyle w:val="Hyperlink"/>
          </w:rPr>
          <w:t>2026-2032年中国互联网保险行业深度调研与发展趋势</w:t>
        </w:r>
      </w:hyperlink>
      <w:r>
        <w:rPr>
          <w:rFonts w:hint="eastAsia"/>
        </w:rPr>
        <w:t>》，2025年互联网保险行业市场规模达 亿元，预计2032年市场规模将达 亿元，期间年均复合增长率（CAGR）达 %。报告基于详实数据，从市场规模、需求变化及价格动态等维度，全面解析了互联网保险行业的现状与发展趋势，并对互联网保险产业链各环节进行了系统性探讨。报告科学预测了互联网保险行业未来发展方向，重点分析了互联网保险技术现状及创新路径，同时聚焦互联网保险重点企业的经营表现，评估了市场竞争格局、品牌影响力及市场集中度。通过对细分市场的深入研究及SWOT分析，报告揭示了互联网保险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互联网保险产业概述</w:t>
      </w:r>
      <w:r>
        <w:rPr>
          <w:rFonts w:hint="eastAsia"/>
        </w:rPr>
        <w:br/>
      </w:r>
      <w:r>
        <w:rPr>
          <w:rFonts w:hint="eastAsia"/>
        </w:rPr>
        <w:t>　　第一节 互联网保险定义</w:t>
      </w:r>
      <w:r>
        <w:rPr>
          <w:rFonts w:hint="eastAsia"/>
        </w:rPr>
        <w:br/>
      </w:r>
      <w:r>
        <w:rPr>
          <w:rFonts w:hint="eastAsia"/>
        </w:rPr>
        <w:t>　　第二节 互联网保险行业特点</w:t>
      </w:r>
      <w:r>
        <w:rPr>
          <w:rFonts w:hint="eastAsia"/>
        </w:rPr>
        <w:br/>
      </w:r>
      <w:r>
        <w:rPr>
          <w:rFonts w:hint="eastAsia"/>
        </w:rPr>
        <w:t>　　第三节 互联网保险产业链分析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2025-2026年中国互联网保险行业运行环境分析</w:t>
      </w:r>
      <w:r>
        <w:rPr>
          <w:rFonts w:hint="eastAsia"/>
        </w:rPr>
        <w:br/>
      </w:r>
      <w:r>
        <w:rPr>
          <w:rFonts w:hint="eastAsia"/>
        </w:rPr>
        <w:t>　　第一节 中国互联网保险运行经济环境分析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中国互联网保险产业政策环境分析</w:t>
      </w:r>
      <w:r>
        <w:rPr>
          <w:rFonts w:hint="eastAsia"/>
        </w:rPr>
        <w:br/>
      </w:r>
      <w:r>
        <w:rPr>
          <w:rFonts w:hint="eastAsia"/>
        </w:rPr>
        <w:t>　　　　一、互联网保险行业监管体制</w:t>
      </w:r>
      <w:r>
        <w:rPr>
          <w:rFonts w:hint="eastAsia"/>
        </w:rPr>
        <w:br/>
      </w:r>
      <w:r>
        <w:rPr>
          <w:rFonts w:hint="eastAsia"/>
        </w:rPr>
        <w:t>　　　　二、互联网保险行业主要法规</w:t>
      </w:r>
      <w:r>
        <w:rPr>
          <w:rFonts w:hint="eastAsia"/>
        </w:rPr>
        <w:br/>
      </w:r>
      <w:r>
        <w:rPr>
          <w:rFonts w:hint="eastAsia"/>
        </w:rPr>
        <w:t>　　　　三、主要互联网保险产业政策</w:t>
      </w:r>
      <w:r>
        <w:rPr>
          <w:rFonts w:hint="eastAsia"/>
        </w:rPr>
        <w:br/>
      </w:r>
      <w:r>
        <w:rPr>
          <w:rFonts w:hint="eastAsia"/>
        </w:rPr>
        <w:t>　　第三节 中国互联网保险产业社会环境分析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国外互联网保险行业发展态势分析</w:t>
      </w:r>
      <w:r>
        <w:rPr>
          <w:rFonts w:hint="eastAsia"/>
        </w:rPr>
        <w:br/>
      </w:r>
      <w:r>
        <w:rPr>
          <w:rFonts w:hint="eastAsia"/>
        </w:rPr>
        <w:t>　　第一节 国外互联网保险市场发展现状分析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国外主要国家互联网保险市场现状</w:t>
      </w:r>
      <w:r>
        <w:rPr>
          <w:rFonts w:hint="eastAsia"/>
        </w:rPr>
        <w:br/>
      </w:r>
      <w:r>
        <w:rPr>
          <w:rFonts w:hint="eastAsia"/>
        </w:rPr>
        <w:t>　　第三节 国外互联网保险行业发展趋势预测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中国互联网保险行业市场分析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2021-2026年中国互联网保险行业规模情况</w:t>
      </w:r>
      <w:r>
        <w:rPr>
          <w:rFonts w:hint="eastAsia"/>
        </w:rPr>
        <w:br/>
      </w:r>
      <w:r>
        <w:rPr>
          <w:rFonts w:hint="eastAsia"/>
        </w:rPr>
        <w:t>　　　　一、互联网保险行业市场规模情况分析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二、互联网保险行业单位规模情况</w:t>
      </w:r>
      <w:r>
        <w:rPr>
          <w:rFonts w:hint="eastAsia"/>
        </w:rPr>
        <w:br/>
      </w:r>
      <w:r>
        <w:rPr>
          <w:rFonts w:hint="eastAsia"/>
        </w:rPr>
        <w:t>　　　　三、互联网保险行业人员规模情况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2021-2026年中国互联网保险行业财务能力分析</w:t>
      </w:r>
      <w:r>
        <w:rPr>
          <w:rFonts w:hint="eastAsia"/>
        </w:rPr>
        <w:br/>
      </w:r>
      <w:r>
        <w:rPr>
          <w:rFonts w:hint="eastAsia"/>
        </w:rPr>
        <w:t>　　　　一、互联网保险行业盈利能力分析</w:t>
      </w:r>
      <w:r>
        <w:rPr>
          <w:rFonts w:hint="eastAsia"/>
        </w:rPr>
        <w:br/>
      </w:r>
      <w:r>
        <w:rPr>
          <w:rFonts w:hint="eastAsia"/>
        </w:rPr>
        <w:t>　　　　二、互联网保险行业偿债能力分析</w:t>
      </w:r>
      <w:r>
        <w:rPr>
          <w:rFonts w:hint="eastAsia"/>
        </w:rPr>
        <w:br/>
      </w:r>
      <w:r>
        <w:rPr>
          <w:rFonts w:hint="eastAsia"/>
        </w:rPr>
        <w:t>　　　　三、互联网保险行业营运能力分析</w:t>
      </w:r>
      <w:r>
        <w:rPr>
          <w:rFonts w:hint="eastAsia"/>
        </w:rPr>
        <w:br/>
      </w:r>
      <w:r>
        <w:rPr>
          <w:rFonts w:hint="eastAsia"/>
        </w:rPr>
        <w:t>　　　　四、互联网保险行业发展能力分析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2025-2026年中国互联网保险行业热点动态</w:t>
      </w:r>
      <w:r>
        <w:rPr>
          <w:rFonts w:hint="eastAsia"/>
        </w:rPr>
        <w:br/>
      </w:r>
      <w:r>
        <w:rPr>
          <w:rFonts w:hint="eastAsia"/>
        </w:rPr>
        <w:t>　　第四节 2026年中国互联网保险行业面临的挑战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中国重点地区互联网保险行业市场调研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重点地区（一）互联网保险市场调研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重点地区（二）互联网保险市场调研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重点地区（三）互联网保险市场调研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重点地区（四）互联网保险市场调研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重点地区（五）互联网保险市场调研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中国互联网保险行业价格走势及影响因素分析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国内互联网保险行业价格回顾</w:t>
      </w:r>
      <w:r>
        <w:rPr>
          <w:rFonts w:hint="eastAsia"/>
        </w:rPr>
        <w:br/>
      </w:r>
      <w:r>
        <w:rPr>
          <w:rFonts w:hint="eastAsia"/>
        </w:rPr>
        <w:t>　　第二节 国内互联网保险行业价格走势预测</w:t>
      </w:r>
      <w:r>
        <w:rPr>
          <w:rFonts w:hint="eastAsia"/>
        </w:rPr>
        <w:br/>
      </w:r>
      <w:r>
        <w:rPr>
          <w:rFonts w:hint="eastAsia"/>
        </w:rPr>
        <w:t>　　第三节 国内互联网保险行业价格影响因素分析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中国互联网保险行业客户调研</w:t>
      </w:r>
      <w:r>
        <w:rPr>
          <w:rFonts w:hint="eastAsia"/>
        </w:rPr>
        <w:br/>
      </w:r>
      <w:r>
        <w:rPr>
          <w:rFonts w:hint="eastAsia"/>
        </w:rPr>
        <w:t>　　　　一、互联网保险行业客户偏好调查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二、客户对互联网保险品牌的首要认知渠道</w:t>
      </w:r>
      <w:r>
        <w:rPr>
          <w:rFonts w:hint="eastAsia"/>
        </w:rPr>
        <w:br/>
      </w:r>
      <w:r>
        <w:rPr>
          <w:rFonts w:hint="eastAsia"/>
        </w:rPr>
        <w:t>　　　　三、互联网保险品牌忠诚度调查</w:t>
      </w:r>
      <w:r>
        <w:rPr>
          <w:rFonts w:hint="eastAsia"/>
        </w:rPr>
        <w:br/>
      </w:r>
      <w:r>
        <w:rPr>
          <w:rFonts w:hint="eastAsia"/>
        </w:rPr>
        <w:t>　　　　四、互联网保险行业客户消费理念调研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中国互联网保险行业竞争格局分析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2026年互联网保险行业集中度分析</w:t>
      </w:r>
      <w:r>
        <w:rPr>
          <w:rFonts w:hint="eastAsia"/>
        </w:rPr>
        <w:br/>
      </w:r>
      <w:r>
        <w:rPr>
          <w:rFonts w:hint="eastAsia"/>
        </w:rPr>
        <w:t>　　　　一、互联网保险市场集中度分析</w:t>
      </w:r>
      <w:r>
        <w:rPr>
          <w:rFonts w:hint="eastAsia"/>
        </w:rPr>
        <w:br/>
      </w:r>
      <w:r>
        <w:rPr>
          <w:rFonts w:hint="eastAsia"/>
        </w:rPr>
        <w:t>　　　　二、互联网保险企业集中度分析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2025-2026年互联网保险行业竞争格局分析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一、互联网保险行业竞争策略分析</w:t>
      </w:r>
      <w:r>
        <w:rPr>
          <w:rFonts w:hint="eastAsia"/>
        </w:rPr>
        <w:br/>
      </w:r>
      <w:r>
        <w:rPr>
          <w:rFonts w:hint="eastAsia"/>
        </w:rPr>
        <w:t>　　　　二、互联网保险行业竞争格局展望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三、我国互联网保险市场竞争趋势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互联网保险行业重点企业发展调研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互联网保险企业发展策略分析</w:t>
      </w:r>
      <w:r>
        <w:rPr>
          <w:rFonts w:hint="eastAsia"/>
        </w:rPr>
        <w:br/>
      </w:r>
      <w:r>
        <w:rPr>
          <w:rFonts w:hint="eastAsia"/>
        </w:rPr>
        <w:t>　　第一节 互联网保险市场策略分析</w:t>
      </w:r>
      <w:r>
        <w:rPr>
          <w:rFonts w:hint="eastAsia"/>
        </w:rPr>
        <w:br/>
      </w:r>
      <w:r>
        <w:rPr>
          <w:rFonts w:hint="eastAsia"/>
        </w:rPr>
        <w:t>　　　　一、互联网保险价格策略分析</w:t>
      </w:r>
      <w:r>
        <w:rPr>
          <w:rFonts w:hint="eastAsia"/>
        </w:rPr>
        <w:br/>
      </w:r>
      <w:r>
        <w:rPr>
          <w:rFonts w:hint="eastAsia"/>
        </w:rPr>
        <w:t>　　　　二、互联网保险渠道策略分析</w:t>
      </w:r>
      <w:r>
        <w:rPr>
          <w:rFonts w:hint="eastAsia"/>
        </w:rPr>
        <w:br/>
      </w:r>
      <w:r>
        <w:rPr>
          <w:rFonts w:hint="eastAsia"/>
        </w:rPr>
        <w:t>　　第二节 互联网保险销售策略分析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提高互联网保险企业竞争力的策略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一、提高中国互联网保险企业核心竞争力的对策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二、互联网保险企业提升竞争力的主要方向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三、影响互联网保险企业核心竞争力的因素及提升途径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四、提高互联网保险企业竞争力的策略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互联网保险行业投资风险与控制策略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互联网保险行业SWOT模型分析</w:t>
      </w:r>
      <w:r>
        <w:rPr>
          <w:rFonts w:hint="eastAsia"/>
        </w:rPr>
        <w:br/>
      </w:r>
      <w:r>
        <w:rPr>
          <w:rFonts w:hint="eastAsia"/>
        </w:rPr>
        <w:t>　　　　一、互联网保险行业优势分析</w:t>
      </w:r>
      <w:r>
        <w:rPr>
          <w:rFonts w:hint="eastAsia"/>
        </w:rPr>
        <w:br/>
      </w:r>
      <w:r>
        <w:rPr>
          <w:rFonts w:hint="eastAsia"/>
        </w:rPr>
        <w:t>　　　　二、互联网保险行业劣势分析</w:t>
      </w:r>
      <w:r>
        <w:rPr>
          <w:rFonts w:hint="eastAsia"/>
        </w:rPr>
        <w:br/>
      </w:r>
      <w:r>
        <w:rPr>
          <w:rFonts w:hint="eastAsia"/>
        </w:rPr>
        <w:t>　　　　三、互联网保险行业机会分析</w:t>
      </w:r>
      <w:r>
        <w:rPr>
          <w:rFonts w:hint="eastAsia"/>
        </w:rPr>
        <w:br/>
      </w:r>
      <w:r>
        <w:rPr>
          <w:rFonts w:hint="eastAsia"/>
        </w:rPr>
        <w:t>　　　　四、互联网保险行业风险分析</w:t>
      </w:r>
      <w:r>
        <w:rPr>
          <w:rFonts w:hint="eastAsia"/>
        </w:rPr>
        <w:br/>
      </w:r>
      <w:r>
        <w:rPr>
          <w:rFonts w:hint="eastAsia"/>
        </w:rPr>
        <w:t>　　第二节 互联网保险行业投资风险及控制策略分析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一、互联网保险市场风险及控制策略</w:t>
      </w:r>
      <w:r>
        <w:rPr>
          <w:rFonts w:hint="eastAsia"/>
        </w:rPr>
        <w:br/>
      </w:r>
      <w:r>
        <w:rPr>
          <w:rFonts w:hint="eastAsia"/>
        </w:rPr>
        <w:t>　　　　二、互联网保险行业政策风险及控制策略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三、互联网保险行业经营风险及控制策略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四、互联网保险同业竞争风险及控制策略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五、互联网保险行业其他风险及控制策略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2021-2032年中国互联网保险行业投资潜力及发展趋势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2021-2032年互联网保险行业投资潜力分析</w:t>
      </w:r>
      <w:r>
        <w:rPr>
          <w:rFonts w:hint="eastAsia"/>
        </w:rPr>
        <w:br/>
      </w:r>
      <w:r>
        <w:rPr>
          <w:rFonts w:hint="eastAsia"/>
        </w:rPr>
        <w:t>　　　　一、互联网保险行业重点可投资领域</w:t>
      </w:r>
      <w:r>
        <w:rPr>
          <w:rFonts w:hint="eastAsia"/>
        </w:rPr>
        <w:br/>
      </w:r>
      <w:r>
        <w:rPr>
          <w:rFonts w:hint="eastAsia"/>
        </w:rPr>
        <w:t>　　　　二、互联网保险行业目标市场需求潜力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三、互联网保险行业投资潜力综合评判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中.智林：2021-2032年中国互联网保险行业发展趋势分析</w:t>
      </w:r>
      <w:r>
        <w:rPr>
          <w:rFonts w:hint="eastAsia"/>
        </w:rPr>
        <w:br/>
      </w:r>
      <w:r>
        <w:rPr>
          <w:rFonts w:hint="eastAsia"/>
        </w:rPr>
        <w:t>　　　　一、互联网保险行业规模发展趋势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二、未来互联网保险产业创新的发展趋势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三、“十四五”期间我国互联网保险行业发展剖析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五、未来互联网保险行业发展变局剖析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ce583739b44acf" w:history="1">
        <w:r>
          <w:rPr>
            <w:rStyle w:val="Hyperlink"/>
          </w:rPr>
          <w:t>2026-2032年中国互联网保险行业深度调研与发展趋势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ce583739b44acf" w:history="1">
        <w:r>
          <w:rPr>
            <w:rStyle w:val="Hyperlink"/>
          </w:rPr>
          <w:t>https://www.20087.com/9/21/HuLianWangBaoXianFaZhanQuShiFenXi.html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大互联网保险公司、互联网保险业务监管暂行办法、碳保险、互联网保险和线下保险的区别、保险经纪人靠什么赚钱、互联网保险和线下保险的优缺点、保单是什么意思、互联网保险管理办法、太平洋正式编制员工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5b7ee4031d42ea" w:history="1">
      <w:r>
        <w:rPr>
          <w:rStyle w:val="Hyperlink"/>
        </w:rPr>
        <w:t>2026-2032年中国互联网保险行业深度调研与发展趋势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HuLianWangBaoXianFaZhanQuShiFenXi.html" TargetMode="External" Id="R44ce583739b44a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HuLianWangBaoXianFaZhanQuShiFenXi.html" TargetMode="External" Id="R8b5b7ee4031d42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2026-02-15T04:29:00Z</dcterms:created>
  <dcterms:modified xsi:type="dcterms:W3CDTF">2026-02-15T05:29:00Z</dcterms:modified>
  <dc:subject>2026-2032年中国互联网保险行业深度调研与发展趋势</dc:subject>
  <dc:title>2026-2032年中国互联网保险行业深度调研与发展趋势</dc:title>
  <cp:keywords>2026-2032年中国互联网保险行业深度调研与发展趋势</cp:keywords>
  <dc:description>2026-2032年中国互联网保险行业深度调研与发展趋势</dc:description>
</cp:coreProperties>
</file>