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edf76415c41f8" w:history="1">
              <w:r>
                <w:rPr>
                  <w:rStyle w:val="Hyperlink"/>
                </w:rPr>
                <w:t>2024-2030年中国停车收费行业现状全面调研与发展趋势报告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edf76415c41f8" w:history="1">
              <w:r>
                <w:rPr>
                  <w:rStyle w:val="Hyperlink"/>
                </w:rPr>
                <w:t>2024-2030年中国停车收费行业现状全面调研与发展趋势报告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edf76415c41f8" w:history="1">
                <w:r>
                  <w:rPr>
                    <w:rStyle w:val="Hyperlink"/>
                  </w:rPr>
                  <w:t>https://www.20087.com/9/51/TingCheShouFeiFaZhanQuShiYuCe.html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收费系统随着城市化进程的加快而迅速发展。近年来，随着智能停车技术的进步，停车收费系统正朝着更加便捷、高效的智能化方向发展。目前，电子停车收费系统已广泛应用于各大城市的公共停车场、商业综合体及住宅区等场所。停车收费不仅可以实现无人值守，还能通过车牌识别技术自动完成车辆进出记录和费用计算，大大提升了停车管理的效率。此外，移动支付技术的应用使得停车缴费更加方便快捷，提升了用户体验。</w:t>
      </w:r>
      <w:r>
        <w:rPr>
          <w:rFonts w:hint="eastAsia"/>
        </w:rPr>
        <w:br/>
      </w:r>
      <w:r>
        <w:rPr>
          <w:rFonts w:hint="eastAsia"/>
        </w:rPr>
        <w:t>　　未来，停车收费系统的发展将更加注重技术创新和服务优化。一方面，随着物联网技术的成熟，停车收费系统将实现更深层次的数据互联，例如通过实时监控车位占用情况，为驾驶员提供导航至空闲车位的服务，进一步缓解城市停车难题。另一方面，随着5G网络的普及，停车收费系统将能够提供更快捷的数据传输速度，提升系统的反应能力和稳定性。此外，随着环保理念的普及，停车收费系统还将积极探索节能减排技术，如太阳能供电的智能停车设施，以减少对环境的影响。</w:t>
      </w:r>
      <w:r>
        <w:rPr>
          <w:rFonts w:hint="eastAsia"/>
        </w:rPr>
        <w:br/>
      </w:r>
      <w:r>
        <w:rPr>
          <w:rFonts w:hint="eastAsia"/>
        </w:rPr>
        <w:t>　　《</w:t>
      </w:r>
      <w:hyperlink r:id="Rffaedf76415c41f8" w:history="1">
        <w:r>
          <w:rPr>
            <w:rStyle w:val="Hyperlink"/>
          </w:rPr>
          <w:t>2024-2030年中国停车收费行业现状全面调研与发展趋势报告</w:t>
        </w:r>
      </w:hyperlink>
      <w:r>
        <w:rPr>
          <w:rFonts w:hint="eastAsia"/>
        </w:rPr>
        <w:t>》主要依据国家统计局、发改委、国务院发展研究中心、国家信息中心、停车收费相关协会的基础信息以及停车收费科研单位等提供的大量资料，对停车收费行业发展环境、停车收费产业链、停车收费市场规模、停车收费重点企业等进行了深入研究，并对停车收费行业市场前景及停车收费发展趋势进行预测。</w:t>
      </w:r>
      <w:r>
        <w:rPr>
          <w:rFonts w:hint="eastAsia"/>
        </w:rPr>
        <w:br/>
      </w:r>
      <w:r>
        <w:rPr>
          <w:rFonts w:hint="eastAsia"/>
        </w:rPr>
        <w:t>　　《</w:t>
      </w:r>
      <w:hyperlink r:id="Rffaedf76415c41f8" w:history="1">
        <w:r>
          <w:rPr>
            <w:rStyle w:val="Hyperlink"/>
          </w:rPr>
          <w:t>2024-2030年中国停车收费行业现状全面调研与发展趋势报告</w:t>
        </w:r>
      </w:hyperlink>
      <w:r>
        <w:rPr>
          <w:rFonts w:hint="eastAsia"/>
        </w:rPr>
        <w:t>》揭示了停车收费市场潜在需求与机会，为战略投资者选择投资时机和公司领导层做战略规划提供市场情报信息及科学的决策依据，同时对银行信贷部门也具有极大的参考价值。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停车收费行业概述</w:t>
      </w:r>
      <w:r>
        <w:rPr>
          <w:rFonts w:hint="eastAsia"/>
        </w:rPr>
        <w:br/>
      </w:r>
      <w:r>
        <w:rPr>
          <w:rFonts w:hint="eastAsia"/>
        </w:rPr>
        <w:t>　　第一节 停车收费定义</w:t>
      </w:r>
      <w:r>
        <w:rPr>
          <w:rFonts w:hint="eastAsia"/>
        </w:rPr>
        <w:br/>
      </w:r>
      <w:r>
        <w:rPr>
          <w:rFonts w:hint="eastAsia"/>
        </w:rPr>
        <w:t>　　第二节 停车收费应用领域</w:t>
      </w:r>
      <w:r>
        <w:rPr>
          <w:rFonts w:hint="eastAsia"/>
        </w:rPr>
        <w:br/>
      </w:r>
      <w:r>
        <w:rPr>
          <w:rFonts w:hint="eastAsia"/>
        </w:rPr>
        <w:t>　　第三节 停车收费行业发展趋势预测分析</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一、2024年全球经济运行概况</w:t>
      </w:r>
      <w:r>
        <w:rPr>
          <w:rFonts w:hint="eastAsia"/>
        </w:rPr>
        <w:br/>
      </w:r>
      <w:r>
        <w:rPr>
          <w:rFonts w:hint="eastAsia"/>
        </w:rPr>
        <w:t>　　　　二、全球经济形势预测分析</w:t>
      </w:r>
      <w:r>
        <w:rPr>
          <w:rFonts w:hint="eastAsia"/>
        </w:rPr>
        <w:br/>
      </w:r>
      <w:r>
        <w:rPr>
          <w:rFonts w:hint="eastAsia"/>
        </w:rPr>
        <w:t>　　第二节 后新冠疫情对全球经济的影响</w:t>
      </w:r>
      <w:r>
        <w:rPr>
          <w:rFonts w:hint="eastAsia"/>
        </w:rPr>
        <w:br/>
      </w:r>
      <w:r>
        <w:rPr>
          <w:rFonts w:hint="eastAsia"/>
        </w:rPr>
        <w:t>　　　　一、后金融危机发展趋势及其国际影响</w:t>
      </w:r>
      <w:r>
        <w:rPr>
          <w:rFonts w:hint="eastAsia"/>
        </w:rPr>
        <w:br/>
      </w:r>
      <w:r>
        <w:rPr>
          <w:rFonts w:hint="eastAsia"/>
        </w:rPr>
        <w:t>　　　　二、对各国实体经济的影响</w:t>
      </w:r>
      <w:r>
        <w:rPr>
          <w:rFonts w:hint="eastAsia"/>
        </w:rPr>
        <w:br/>
      </w:r>
      <w:r>
        <w:rPr>
          <w:rFonts w:hint="eastAsia"/>
        </w:rPr>
        <w:t>　　第三节 后新冠疫情对中国经济的影响</w:t>
      </w:r>
      <w:r>
        <w:rPr>
          <w:rFonts w:hint="eastAsia"/>
        </w:rPr>
        <w:br/>
      </w:r>
      <w:r>
        <w:rPr>
          <w:rFonts w:hint="eastAsia"/>
        </w:rPr>
        <w:t>　　　　一、后新冠疫情对中国实体经济的影响</w:t>
      </w:r>
      <w:r>
        <w:rPr>
          <w:rFonts w:hint="eastAsia"/>
        </w:rPr>
        <w:br/>
      </w:r>
      <w:r>
        <w:rPr>
          <w:rFonts w:hint="eastAsia"/>
        </w:rPr>
        <w:t>　　　　二、后金融危机影响下的主要行业</w:t>
      </w:r>
      <w:r>
        <w:rPr>
          <w:rFonts w:hint="eastAsia"/>
        </w:rPr>
        <w:br/>
      </w:r>
      <w:r>
        <w:rPr>
          <w:rFonts w:hint="eastAsia"/>
        </w:rPr>
        <w:t>　　　　三、中国宏观经济政策变动及趋势预测分析</w:t>
      </w:r>
      <w:r>
        <w:rPr>
          <w:rFonts w:hint="eastAsia"/>
        </w:rPr>
        <w:br/>
      </w:r>
      <w:r>
        <w:rPr>
          <w:rFonts w:hint="eastAsia"/>
        </w:rPr>
        <w:t>　　第四节 中国经济环境分析</w:t>
      </w:r>
      <w:r>
        <w:rPr>
          <w:rFonts w:hint="eastAsia"/>
        </w:rPr>
        <w:br/>
      </w:r>
      <w:r>
        <w:rPr>
          <w:rFonts w:hint="eastAsia"/>
        </w:rPr>
        <w:t>　　　　一、2024年中国宏观经济运行概况</w:t>
      </w:r>
      <w:r>
        <w:rPr>
          <w:rFonts w:hint="eastAsia"/>
        </w:rPr>
        <w:br/>
      </w:r>
      <w:r>
        <w:rPr>
          <w:rFonts w:hint="eastAsia"/>
        </w:rPr>
        <w:t>　　　　二、中国宏观经济趋势预测分析</w:t>
      </w:r>
      <w:r>
        <w:rPr>
          <w:rFonts w:hint="eastAsia"/>
        </w:rPr>
        <w:br/>
      </w:r>
      <w:r>
        <w:rPr>
          <w:rFonts w:hint="eastAsia"/>
        </w:rPr>
        <w:br/>
      </w:r>
      <w:r>
        <w:rPr>
          <w:rFonts w:hint="eastAsia"/>
        </w:rPr>
        <w:t>第二部分 产业经营状况分析</w:t>
      </w:r>
      <w:r>
        <w:rPr>
          <w:rFonts w:hint="eastAsia"/>
        </w:rPr>
        <w:br/>
      </w:r>
      <w:r>
        <w:rPr>
          <w:rFonts w:hint="eastAsia"/>
        </w:rPr>
        <w:t>第三章 2019-2024年停车收费所属行业及运营数据</w:t>
      </w:r>
      <w:r>
        <w:rPr>
          <w:rFonts w:hint="eastAsia"/>
        </w:rPr>
        <w:br/>
      </w:r>
      <w:r>
        <w:rPr>
          <w:rFonts w:hint="eastAsia"/>
        </w:rPr>
        <w:t>　　第一节 2019-2024年停车收费所属行业运营数据</w:t>
      </w:r>
      <w:r>
        <w:rPr>
          <w:rFonts w:hint="eastAsia"/>
        </w:rPr>
        <w:br/>
      </w:r>
      <w:r>
        <w:rPr>
          <w:rFonts w:hint="eastAsia"/>
        </w:rPr>
        <w:t>　　　　一、2019-2024年停车收费所属行业资产情况分析</w:t>
      </w:r>
      <w:r>
        <w:rPr>
          <w:rFonts w:hint="eastAsia"/>
        </w:rPr>
        <w:br/>
      </w:r>
      <w:r>
        <w:rPr>
          <w:rFonts w:hint="eastAsia"/>
        </w:rPr>
        <w:t>　　　　二、2019-2024年停车收费所属行业负债情况分析</w:t>
      </w:r>
      <w:r>
        <w:rPr>
          <w:rFonts w:hint="eastAsia"/>
        </w:rPr>
        <w:br/>
      </w:r>
      <w:r>
        <w:rPr>
          <w:rFonts w:hint="eastAsia"/>
        </w:rPr>
        <w:t>　　　　三、2019-2024年停车收费所属行业成长性分析</w:t>
      </w:r>
      <w:r>
        <w:rPr>
          <w:rFonts w:hint="eastAsia"/>
        </w:rPr>
        <w:br/>
      </w:r>
      <w:r>
        <w:rPr>
          <w:rFonts w:hint="eastAsia"/>
        </w:rPr>
        <w:t>　　　　四、2019-2024年停车收费所属行业经营能力分析</w:t>
      </w:r>
      <w:r>
        <w:rPr>
          <w:rFonts w:hint="eastAsia"/>
        </w:rPr>
        <w:br/>
      </w:r>
      <w:r>
        <w:rPr>
          <w:rFonts w:hint="eastAsia"/>
        </w:rPr>
        <w:t>　　　　五、2019-2024年停车收费所属行业盈利能力分析</w:t>
      </w:r>
      <w:r>
        <w:rPr>
          <w:rFonts w:hint="eastAsia"/>
        </w:rPr>
        <w:br/>
      </w:r>
      <w:r>
        <w:rPr>
          <w:rFonts w:hint="eastAsia"/>
        </w:rPr>
        <w:t>　　　　六、2019-2024年停车收费所属行业偿债能力分析</w:t>
      </w:r>
      <w:r>
        <w:rPr>
          <w:rFonts w:hint="eastAsia"/>
        </w:rPr>
        <w:br/>
      </w:r>
      <w:r>
        <w:rPr>
          <w:rFonts w:hint="eastAsia"/>
        </w:rPr>
        <w:br/>
      </w:r>
      <w:r>
        <w:rPr>
          <w:rFonts w:hint="eastAsia"/>
        </w:rPr>
        <w:t>第四章 停车收费区域市场情况分析</w:t>
      </w:r>
      <w:r>
        <w:rPr>
          <w:rFonts w:hint="eastAsia"/>
        </w:rPr>
        <w:br/>
      </w:r>
      <w:r>
        <w:rPr>
          <w:rFonts w:hint="eastAsia"/>
        </w:rPr>
        <w:t>　　第一节 华北地区停车收费行业运行状况分析</w:t>
      </w:r>
      <w:r>
        <w:rPr>
          <w:rFonts w:hint="eastAsia"/>
        </w:rPr>
        <w:br/>
      </w:r>
      <w:r>
        <w:rPr>
          <w:rFonts w:hint="eastAsia"/>
        </w:rPr>
        <w:t>　　　　一、2019-2024年华北地区停车收费行业发展现状分析</w:t>
      </w:r>
      <w:r>
        <w:rPr>
          <w:rFonts w:hint="eastAsia"/>
        </w:rPr>
        <w:br/>
      </w:r>
      <w:r>
        <w:rPr>
          <w:rFonts w:hint="eastAsia"/>
        </w:rPr>
        <w:t>　　　　二、2019-2024年华北地区停车收费市场规模情况分析</w:t>
      </w:r>
      <w:r>
        <w:rPr>
          <w:rFonts w:hint="eastAsia"/>
        </w:rPr>
        <w:br/>
      </w:r>
      <w:r>
        <w:rPr>
          <w:rFonts w:hint="eastAsia"/>
        </w:rPr>
        <w:t>　　　　三、2024-2030年华北地区停车收费市场需求情况分析</w:t>
      </w:r>
      <w:r>
        <w:rPr>
          <w:rFonts w:hint="eastAsia"/>
        </w:rPr>
        <w:br/>
      </w:r>
      <w:r>
        <w:rPr>
          <w:rFonts w:hint="eastAsia"/>
        </w:rPr>
        <w:t>　　　　四、2024-2030年华北地区停车收费行业趋势预测分析</w:t>
      </w:r>
      <w:r>
        <w:rPr>
          <w:rFonts w:hint="eastAsia"/>
        </w:rPr>
        <w:br/>
      </w:r>
      <w:r>
        <w:rPr>
          <w:rFonts w:hint="eastAsia"/>
        </w:rPr>
        <w:t>　　　　五、2024-2030年华北地区停车收费行业前景调研分析</w:t>
      </w:r>
      <w:r>
        <w:rPr>
          <w:rFonts w:hint="eastAsia"/>
        </w:rPr>
        <w:br/>
      </w:r>
      <w:r>
        <w:rPr>
          <w:rFonts w:hint="eastAsia"/>
        </w:rPr>
        <w:t>　　第二节 2024-2030年华东地区停车收费行业运行状况分析</w:t>
      </w:r>
      <w:r>
        <w:rPr>
          <w:rFonts w:hint="eastAsia"/>
        </w:rPr>
        <w:br/>
      </w:r>
      <w:r>
        <w:rPr>
          <w:rFonts w:hint="eastAsia"/>
        </w:rPr>
        <w:t>　　　　一、2019-2024年华东地区停车收费行业发展现状分析</w:t>
      </w:r>
      <w:r>
        <w:rPr>
          <w:rFonts w:hint="eastAsia"/>
        </w:rPr>
        <w:br/>
      </w:r>
      <w:r>
        <w:rPr>
          <w:rFonts w:hint="eastAsia"/>
        </w:rPr>
        <w:t>　　　　二、2019-2024年华东地区停车收费市场规模情况分析</w:t>
      </w:r>
      <w:r>
        <w:rPr>
          <w:rFonts w:hint="eastAsia"/>
        </w:rPr>
        <w:br/>
      </w:r>
      <w:r>
        <w:rPr>
          <w:rFonts w:hint="eastAsia"/>
        </w:rPr>
        <w:t>　　　　三、2024-2030年华东地区停车收费市场需求情况分析</w:t>
      </w:r>
      <w:r>
        <w:rPr>
          <w:rFonts w:hint="eastAsia"/>
        </w:rPr>
        <w:br/>
      </w:r>
      <w:r>
        <w:rPr>
          <w:rFonts w:hint="eastAsia"/>
        </w:rPr>
        <w:t>　　　　四、2024-2030年华东地区停车收费行业趋势预测分析</w:t>
      </w:r>
      <w:r>
        <w:rPr>
          <w:rFonts w:hint="eastAsia"/>
        </w:rPr>
        <w:br/>
      </w:r>
      <w:r>
        <w:rPr>
          <w:rFonts w:hint="eastAsia"/>
        </w:rPr>
        <w:t>　　　　五、2024-2030年华东地区停车收费行业前景调研分析</w:t>
      </w:r>
      <w:r>
        <w:rPr>
          <w:rFonts w:hint="eastAsia"/>
        </w:rPr>
        <w:br/>
      </w:r>
      <w:r>
        <w:rPr>
          <w:rFonts w:hint="eastAsia"/>
        </w:rPr>
        <w:t>　　第三节 2024-2030年华南地区停车收费行业运行状况分析</w:t>
      </w:r>
      <w:r>
        <w:rPr>
          <w:rFonts w:hint="eastAsia"/>
        </w:rPr>
        <w:br/>
      </w:r>
      <w:r>
        <w:rPr>
          <w:rFonts w:hint="eastAsia"/>
        </w:rPr>
        <w:t>　　　　一、2019-2024年华南地区停车收费行业发展现状分析</w:t>
      </w:r>
      <w:r>
        <w:rPr>
          <w:rFonts w:hint="eastAsia"/>
        </w:rPr>
        <w:br/>
      </w:r>
      <w:r>
        <w:rPr>
          <w:rFonts w:hint="eastAsia"/>
        </w:rPr>
        <w:t>　　　　二、2019-2024年华南地区停车收费市场规模情况分析</w:t>
      </w:r>
      <w:r>
        <w:rPr>
          <w:rFonts w:hint="eastAsia"/>
        </w:rPr>
        <w:br/>
      </w:r>
      <w:r>
        <w:rPr>
          <w:rFonts w:hint="eastAsia"/>
        </w:rPr>
        <w:t>　　　　三、2024-2030年华南地区停车收费市场需求情况分析</w:t>
      </w:r>
      <w:r>
        <w:rPr>
          <w:rFonts w:hint="eastAsia"/>
        </w:rPr>
        <w:br/>
      </w:r>
      <w:r>
        <w:rPr>
          <w:rFonts w:hint="eastAsia"/>
        </w:rPr>
        <w:t>　　　　四、2024-2030年华南地区停车收费行业趋势预测分析</w:t>
      </w:r>
      <w:r>
        <w:rPr>
          <w:rFonts w:hint="eastAsia"/>
        </w:rPr>
        <w:br/>
      </w:r>
      <w:r>
        <w:rPr>
          <w:rFonts w:hint="eastAsia"/>
        </w:rPr>
        <w:t>　　　　五、2024-2030年华南地区停车收费行业前景调研分析</w:t>
      </w:r>
      <w:r>
        <w:rPr>
          <w:rFonts w:hint="eastAsia"/>
        </w:rPr>
        <w:br/>
      </w:r>
      <w:r>
        <w:rPr>
          <w:rFonts w:hint="eastAsia"/>
        </w:rPr>
        <w:t>　　第四节 2024-2030年华中地区停车收费行业运行状况分析</w:t>
      </w:r>
      <w:r>
        <w:rPr>
          <w:rFonts w:hint="eastAsia"/>
        </w:rPr>
        <w:br/>
      </w:r>
      <w:r>
        <w:rPr>
          <w:rFonts w:hint="eastAsia"/>
        </w:rPr>
        <w:t>　　　　一、2019-2024年华中地区停车收费行业发展现状分析</w:t>
      </w:r>
      <w:r>
        <w:rPr>
          <w:rFonts w:hint="eastAsia"/>
        </w:rPr>
        <w:br/>
      </w:r>
      <w:r>
        <w:rPr>
          <w:rFonts w:hint="eastAsia"/>
        </w:rPr>
        <w:t>　　　　二、2019-2024年华中地区停车收费市场规模情况分析</w:t>
      </w:r>
      <w:r>
        <w:rPr>
          <w:rFonts w:hint="eastAsia"/>
        </w:rPr>
        <w:br/>
      </w:r>
      <w:r>
        <w:rPr>
          <w:rFonts w:hint="eastAsia"/>
        </w:rPr>
        <w:t>　　　　三、2024-2030年华中地区停车收费市场需求情况分析</w:t>
      </w:r>
      <w:r>
        <w:rPr>
          <w:rFonts w:hint="eastAsia"/>
        </w:rPr>
        <w:br/>
      </w:r>
      <w:r>
        <w:rPr>
          <w:rFonts w:hint="eastAsia"/>
        </w:rPr>
        <w:t>　　　　四、2024-2030年华中地区停车收费行业趋势预测分析</w:t>
      </w:r>
      <w:r>
        <w:rPr>
          <w:rFonts w:hint="eastAsia"/>
        </w:rPr>
        <w:br/>
      </w:r>
      <w:r>
        <w:rPr>
          <w:rFonts w:hint="eastAsia"/>
        </w:rPr>
        <w:t>　　　　五、2024-2030年华中地区停车收费行业前景调研分析</w:t>
      </w:r>
      <w:r>
        <w:rPr>
          <w:rFonts w:hint="eastAsia"/>
        </w:rPr>
        <w:br/>
      </w:r>
      <w:r>
        <w:rPr>
          <w:rFonts w:hint="eastAsia"/>
        </w:rPr>
        <w:t>　　第五节 2024-2030年西南地区停车收费行业运行状况分析</w:t>
      </w:r>
      <w:r>
        <w:rPr>
          <w:rFonts w:hint="eastAsia"/>
        </w:rPr>
        <w:br/>
      </w:r>
      <w:r>
        <w:rPr>
          <w:rFonts w:hint="eastAsia"/>
        </w:rPr>
        <w:t>　　　　一、2019-2024年西南地区停车收费行业发展现状分析</w:t>
      </w:r>
      <w:r>
        <w:rPr>
          <w:rFonts w:hint="eastAsia"/>
        </w:rPr>
        <w:br/>
      </w:r>
      <w:r>
        <w:rPr>
          <w:rFonts w:hint="eastAsia"/>
        </w:rPr>
        <w:t>　　　　二、2019-2024年西南地区停车收费市场规模情况分析</w:t>
      </w:r>
      <w:r>
        <w:rPr>
          <w:rFonts w:hint="eastAsia"/>
        </w:rPr>
        <w:br/>
      </w:r>
      <w:r>
        <w:rPr>
          <w:rFonts w:hint="eastAsia"/>
        </w:rPr>
        <w:t>　　　　三、2024-2030年西南地区停车收费市场需求情况分析</w:t>
      </w:r>
      <w:r>
        <w:rPr>
          <w:rFonts w:hint="eastAsia"/>
        </w:rPr>
        <w:br/>
      </w:r>
      <w:r>
        <w:rPr>
          <w:rFonts w:hint="eastAsia"/>
        </w:rPr>
        <w:t>　　　　四、2024-2030年西南地区停车收费行业趋势预测分析</w:t>
      </w:r>
      <w:r>
        <w:rPr>
          <w:rFonts w:hint="eastAsia"/>
        </w:rPr>
        <w:br/>
      </w:r>
      <w:r>
        <w:rPr>
          <w:rFonts w:hint="eastAsia"/>
        </w:rPr>
        <w:t>　　　　五、2024-2030年西南地区停车收费行业前景调研分析</w:t>
      </w:r>
      <w:r>
        <w:rPr>
          <w:rFonts w:hint="eastAsia"/>
        </w:rPr>
        <w:br/>
      </w:r>
      <w:r>
        <w:rPr>
          <w:rFonts w:hint="eastAsia"/>
        </w:rPr>
        <w:t>　　第六节 2024-2030年西北地区停车收费行业运行状况分析</w:t>
      </w:r>
      <w:r>
        <w:rPr>
          <w:rFonts w:hint="eastAsia"/>
        </w:rPr>
        <w:br/>
      </w:r>
      <w:r>
        <w:rPr>
          <w:rFonts w:hint="eastAsia"/>
        </w:rPr>
        <w:t>　　　　一、2019-2024年西北地区停车收费行业发展现状分析</w:t>
      </w:r>
      <w:r>
        <w:rPr>
          <w:rFonts w:hint="eastAsia"/>
        </w:rPr>
        <w:br/>
      </w:r>
      <w:r>
        <w:rPr>
          <w:rFonts w:hint="eastAsia"/>
        </w:rPr>
        <w:t>　　　　二、2019-2024年西北地区停车收费市场规模情况分析</w:t>
      </w:r>
      <w:r>
        <w:rPr>
          <w:rFonts w:hint="eastAsia"/>
        </w:rPr>
        <w:br/>
      </w:r>
      <w:r>
        <w:rPr>
          <w:rFonts w:hint="eastAsia"/>
        </w:rPr>
        <w:t>　　　　三、2024-2030年西北地区停车收费市场需求情况分析</w:t>
      </w:r>
      <w:r>
        <w:rPr>
          <w:rFonts w:hint="eastAsia"/>
        </w:rPr>
        <w:br/>
      </w:r>
      <w:r>
        <w:rPr>
          <w:rFonts w:hint="eastAsia"/>
        </w:rPr>
        <w:t>　　　　四、2024-2030年西北地区停车收费行业趋势预测分析</w:t>
      </w:r>
      <w:r>
        <w:rPr>
          <w:rFonts w:hint="eastAsia"/>
        </w:rPr>
        <w:br/>
      </w:r>
      <w:r>
        <w:rPr>
          <w:rFonts w:hint="eastAsia"/>
        </w:rPr>
        <w:t>　　　　五、2024-2030年西北地区停车收费行业前景调研分析</w:t>
      </w:r>
      <w:r>
        <w:rPr>
          <w:rFonts w:hint="eastAsia"/>
        </w:rPr>
        <w:br/>
      </w:r>
      <w:r>
        <w:rPr>
          <w:rFonts w:hint="eastAsia"/>
        </w:rPr>
        <w:t>　　第七节 2024-2030年东北地区停车收费行业运行状况分析</w:t>
      </w:r>
      <w:r>
        <w:rPr>
          <w:rFonts w:hint="eastAsia"/>
        </w:rPr>
        <w:br/>
      </w:r>
      <w:r>
        <w:rPr>
          <w:rFonts w:hint="eastAsia"/>
        </w:rPr>
        <w:t>　　　　一、2019-2024年东北地区停车收费行业发展现状分析</w:t>
      </w:r>
      <w:r>
        <w:rPr>
          <w:rFonts w:hint="eastAsia"/>
        </w:rPr>
        <w:br/>
      </w:r>
      <w:r>
        <w:rPr>
          <w:rFonts w:hint="eastAsia"/>
        </w:rPr>
        <w:t>　　　　二、2019-2024年东北地区停车收费市场规模情况分析</w:t>
      </w:r>
      <w:r>
        <w:rPr>
          <w:rFonts w:hint="eastAsia"/>
        </w:rPr>
        <w:br/>
      </w:r>
      <w:r>
        <w:rPr>
          <w:rFonts w:hint="eastAsia"/>
        </w:rPr>
        <w:t>　　　　三、2024-2030年东北地区停车收费市场需求情况分析</w:t>
      </w:r>
      <w:r>
        <w:rPr>
          <w:rFonts w:hint="eastAsia"/>
        </w:rPr>
        <w:br/>
      </w:r>
      <w:r>
        <w:rPr>
          <w:rFonts w:hint="eastAsia"/>
        </w:rPr>
        <w:t>　　　　四、2024-2030年东北地区停车收费行业趋势预测分析</w:t>
      </w:r>
      <w:r>
        <w:rPr>
          <w:rFonts w:hint="eastAsia"/>
        </w:rPr>
        <w:br/>
      </w:r>
      <w:r>
        <w:rPr>
          <w:rFonts w:hint="eastAsia"/>
        </w:rPr>
        <w:t>　　　　五、2024-2030年东北地区停车收费行业前景调研分析</w:t>
      </w:r>
      <w:r>
        <w:rPr>
          <w:rFonts w:hint="eastAsia"/>
        </w:rPr>
        <w:br/>
      </w:r>
      <w:r>
        <w:rPr>
          <w:rFonts w:hint="eastAsia"/>
        </w:rPr>
        <w:br/>
      </w:r>
      <w:r>
        <w:rPr>
          <w:rFonts w:hint="eastAsia"/>
        </w:rPr>
        <w:t>第三部分 行业竞争格局</w:t>
      </w:r>
      <w:r>
        <w:rPr>
          <w:rFonts w:hint="eastAsia"/>
        </w:rPr>
        <w:br/>
      </w:r>
      <w:r>
        <w:rPr>
          <w:rFonts w:hint="eastAsia"/>
        </w:rPr>
        <w:t>第五章 停车收费市场竞争策略分析</w:t>
      </w:r>
      <w:r>
        <w:rPr>
          <w:rFonts w:hint="eastAsia"/>
        </w:rPr>
        <w:br/>
      </w:r>
      <w:r>
        <w:rPr>
          <w:rFonts w:hint="eastAsia"/>
        </w:rPr>
        <w:t>　　第一节 停车收费市场国内外SWOT分析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停车收费市场竞争策略分析</w:t>
      </w:r>
      <w:r>
        <w:rPr>
          <w:rFonts w:hint="eastAsia"/>
        </w:rPr>
        <w:br/>
      </w:r>
      <w:r>
        <w:rPr>
          <w:rFonts w:hint="eastAsia"/>
        </w:rPr>
        <w:t>　　　　一、停车收费市场增长潜力分析</w:t>
      </w:r>
      <w:r>
        <w:rPr>
          <w:rFonts w:hint="eastAsia"/>
        </w:rPr>
        <w:br/>
      </w:r>
      <w:r>
        <w:rPr>
          <w:rFonts w:hint="eastAsia"/>
        </w:rPr>
        <w:t>　　　　二、停车收费行业竞争策略分析</w:t>
      </w:r>
      <w:r>
        <w:rPr>
          <w:rFonts w:hint="eastAsia"/>
        </w:rPr>
        <w:br/>
      </w:r>
      <w:r>
        <w:rPr>
          <w:rFonts w:hint="eastAsia"/>
        </w:rPr>
        <w:t>　　第四节 停车收费行业发展趋势预测</w:t>
      </w:r>
      <w:r>
        <w:rPr>
          <w:rFonts w:hint="eastAsia"/>
        </w:rPr>
        <w:br/>
      </w:r>
      <w:r>
        <w:rPr>
          <w:rFonts w:hint="eastAsia"/>
        </w:rPr>
        <w:t>　　　　一、2024-2030年我国停车收费市场发展趋势预测分析</w:t>
      </w:r>
      <w:r>
        <w:rPr>
          <w:rFonts w:hint="eastAsia"/>
        </w:rPr>
        <w:br/>
      </w:r>
      <w:r>
        <w:rPr>
          <w:rFonts w:hint="eastAsia"/>
        </w:rPr>
        <w:t>　　　　二、2024-2030年停车收费行业市场规模变化预测分析</w:t>
      </w:r>
      <w:r>
        <w:rPr>
          <w:rFonts w:hint="eastAsia"/>
        </w:rPr>
        <w:br/>
      </w:r>
      <w:r>
        <w:rPr>
          <w:rFonts w:hint="eastAsia"/>
        </w:rPr>
        <w:br/>
      </w:r>
      <w:r>
        <w:rPr>
          <w:rFonts w:hint="eastAsia"/>
        </w:rPr>
        <w:t>第六章 国内停车收费企业竞争力分析</w:t>
      </w:r>
      <w:r>
        <w:rPr>
          <w:rFonts w:hint="eastAsia"/>
        </w:rPr>
        <w:br/>
      </w:r>
      <w:r>
        <w:rPr>
          <w:rFonts w:hint="eastAsia"/>
        </w:rPr>
        <w:t>　　第一节 厦门大手控制技术有限公司</w:t>
      </w:r>
      <w:r>
        <w:rPr>
          <w:rFonts w:hint="eastAsia"/>
        </w:rPr>
        <w:br/>
      </w:r>
      <w:r>
        <w:rPr>
          <w:rFonts w:hint="eastAsia"/>
        </w:rPr>
        <w:t>　　　　一、企业发展基本状况分析</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第二节 红门智能科技股份有限公司</w:t>
      </w:r>
      <w:r>
        <w:rPr>
          <w:rFonts w:hint="eastAsia"/>
        </w:rPr>
        <w:br/>
      </w:r>
      <w:r>
        <w:rPr>
          <w:rFonts w:hint="eastAsia"/>
        </w:rPr>
        <w:t>　　　　一、企业发展基本状况分析</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第三节 深圳市车安科技发展有限公司</w:t>
      </w:r>
      <w:r>
        <w:rPr>
          <w:rFonts w:hint="eastAsia"/>
        </w:rPr>
        <w:br/>
      </w:r>
      <w:r>
        <w:rPr>
          <w:rFonts w:hint="eastAsia"/>
        </w:rPr>
        <w:t>　　　　一、企业发展基本状况分析</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第四节 北京蓝卡科技股份有限公司</w:t>
      </w:r>
      <w:r>
        <w:rPr>
          <w:rFonts w:hint="eastAsia"/>
        </w:rPr>
        <w:br/>
      </w:r>
      <w:r>
        <w:rPr>
          <w:rFonts w:hint="eastAsia"/>
        </w:rPr>
        <w:t>　　　　一、企业发展基本状况分析</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第五节 厦门市路桥信息工程有限公司</w:t>
      </w:r>
      <w:r>
        <w:rPr>
          <w:rFonts w:hint="eastAsia"/>
        </w:rPr>
        <w:br/>
      </w:r>
      <w:r>
        <w:rPr>
          <w:rFonts w:hint="eastAsia"/>
        </w:rPr>
        <w:t>　　　　一、企业发展基本状况分析</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br/>
      </w:r>
      <w:r>
        <w:rPr>
          <w:rFonts w:hint="eastAsia"/>
        </w:rPr>
        <w:t>第四部分 产业发展趋势预测分析</w:t>
      </w:r>
      <w:r>
        <w:rPr>
          <w:rFonts w:hint="eastAsia"/>
        </w:rPr>
        <w:br/>
      </w:r>
      <w:r>
        <w:rPr>
          <w:rFonts w:hint="eastAsia"/>
        </w:rPr>
        <w:t>第七章 2024-2030年停车收费行业发展趋势及行业前景调研分析</w:t>
      </w:r>
      <w:r>
        <w:rPr>
          <w:rFonts w:hint="eastAsia"/>
        </w:rPr>
        <w:br/>
      </w:r>
      <w:r>
        <w:rPr>
          <w:rFonts w:hint="eastAsia"/>
        </w:rPr>
        <w:t>　　第一节 当前停车收费行业存在的问题</w:t>
      </w:r>
      <w:r>
        <w:rPr>
          <w:rFonts w:hint="eastAsia"/>
        </w:rPr>
        <w:br/>
      </w:r>
      <w:r>
        <w:rPr>
          <w:rFonts w:hint="eastAsia"/>
        </w:rPr>
        <w:t>　　第二节 停车收费行业未来发展预测分析</w:t>
      </w:r>
      <w:r>
        <w:rPr>
          <w:rFonts w:hint="eastAsia"/>
        </w:rPr>
        <w:br/>
      </w:r>
      <w:r>
        <w:rPr>
          <w:rFonts w:hint="eastAsia"/>
        </w:rPr>
        <w:t>　　　　一、中国停车收费发展方向分析</w:t>
      </w:r>
      <w:r>
        <w:rPr>
          <w:rFonts w:hint="eastAsia"/>
        </w:rPr>
        <w:br/>
      </w:r>
      <w:r>
        <w:rPr>
          <w:rFonts w:hint="eastAsia"/>
        </w:rPr>
        <w:t>　　　　二、中国停车收费行业投资环境分析</w:t>
      </w:r>
      <w:r>
        <w:rPr>
          <w:rFonts w:hint="eastAsia"/>
        </w:rPr>
        <w:br/>
      </w:r>
      <w:r>
        <w:rPr>
          <w:rFonts w:hint="eastAsia"/>
        </w:rPr>
        <w:t>　　　　三、中国停车收费行业前景调研分析</w:t>
      </w:r>
      <w:r>
        <w:rPr>
          <w:rFonts w:hint="eastAsia"/>
        </w:rPr>
        <w:br/>
      </w:r>
      <w:r>
        <w:rPr>
          <w:rFonts w:hint="eastAsia"/>
        </w:rPr>
        <w:t>　　　　四、中国停车收费行业投资方向</w:t>
      </w:r>
      <w:r>
        <w:rPr>
          <w:rFonts w:hint="eastAsia"/>
        </w:rPr>
        <w:br/>
      </w:r>
      <w:r>
        <w:rPr>
          <w:rFonts w:hint="eastAsia"/>
        </w:rPr>
        <w:t>　　第三节 中国停车收费行业资本市场的运作</w:t>
      </w:r>
      <w:r>
        <w:rPr>
          <w:rFonts w:hint="eastAsia"/>
        </w:rPr>
        <w:br/>
      </w:r>
      <w:r>
        <w:rPr>
          <w:rFonts w:hint="eastAsia"/>
        </w:rPr>
        <w:t>　　　　一、停车收费企业国内资本市场的运作建议</w:t>
      </w:r>
      <w:r>
        <w:rPr>
          <w:rFonts w:hint="eastAsia"/>
        </w:rPr>
        <w:br/>
      </w:r>
      <w:r>
        <w:rPr>
          <w:rFonts w:hint="eastAsia"/>
        </w:rPr>
        <w:t>　　　　　　1、停车收费行业的兼并及收购建议</w:t>
      </w:r>
      <w:r>
        <w:rPr>
          <w:rFonts w:hint="eastAsia"/>
        </w:rPr>
        <w:br/>
      </w:r>
      <w:r>
        <w:rPr>
          <w:rFonts w:hint="eastAsia"/>
        </w:rPr>
        <w:t>　　　　　　2、停车收费行业企业的融资方式选择建议</w:t>
      </w:r>
      <w:r>
        <w:rPr>
          <w:rFonts w:hint="eastAsia"/>
        </w:rPr>
        <w:br/>
      </w:r>
      <w:r>
        <w:rPr>
          <w:rFonts w:hint="eastAsia"/>
        </w:rPr>
        <w:t>　　　　二、停车收费企业海外资本市场的运作建议</w:t>
      </w:r>
      <w:r>
        <w:rPr>
          <w:rFonts w:hint="eastAsia"/>
        </w:rPr>
        <w:br/>
      </w:r>
      <w:r>
        <w:rPr>
          <w:rFonts w:hint="eastAsia"/>
        </w:rPr>
        <w:t>　　第四节 项目投资运作建议</w:t>
      </w:r>
      <w:r>
        <w:rPr>
          <w:rFonts w:hint="eastAsia"/>
        </w:rPr>
        <w:br/>
      </w:r>
      <w:r>
        <w:rPr>
          <w:rFonts w:hint="eastAsia"/>
        </w:rPr>
        <w:t>　　　　一、中国停车收费行业投资对象</w:t>
      </w:r>
      <w:r>
        <w:rPr>
          <w:rFonts w:hint="eastAsia"/>
        </w:rPr>
        <w:br/>
      </w:r>
      <w:r>
        <w:rPr>
          <w:rFonts w:hint="eastAsia"/>
        </w:rPr>
        <w:t>　　　　二、中国停车收费行业运营模式分析</w:t>
      </w:r>
      <w:r>
        <w:rPr>
          <w:rFonts w:hint="eastAsia"/>
        </w:rPr>
        <w:br/>
      </w:r>
      <w:r>
        <w:rPr>
          <w:rFonts w:hint="eastAsia"/>
        </w:rPr>
        <w:t>　　　　　　1、中国停车收费行业企业的国内运营模式分析</w:t>
      </w:r>
      <w:r>
        <w:rPr>
          <w:rFonts w:hint="eastAsia"/>
        </w:rPr>
        <w:br/>
      </w:r>
      <w:r>
        <w:rPr>
          <w:rFonts w:hint="eastAsia"/>
        </w:rPr>
        <w:t>　　　　　　1、停车收费行业企业的渠道建设</w:t>
      </w:r>
      <w:r>
        <w:rPr>
          <w:rFonts w:hint="eastAsia"/>
        </w:rPr>
        <w:br/>
      </w:r>
      <w:r>
        <w:rPr>
          <w:rFonts w:hint="eastAsia"/>
        </w:rPr>
        <w:t>　　　　　　2、停车收费行业企业的品牌建设</w:t>
      </w:r>
      <w:r>
        <w:rPr>
          <w:rFonts w:hint="eastAsia"/>
        </w:rPr>
        <w:br/>
      </w:r>
      <w:r>
        <w:rPr>
          <w:rFonts w:hint="eastAsia"/>
        </w:rPr>
        <w:t>　　　　　　2、中国停车收费行业企业海外运营模式分析</w:t>
      </w:r>
      <w:r>
        <w:rPr>
          <w:rFonts w:hint="eastAsia"/>
        </w:rPr>
        <w:br/>
      </w:r>
      <w:r>
        <w:rPr>
          <w:rFonts w:hint="eastAsia"/>
        </w:rPr>
        <w:t>　　　　　　1、停车收费行业企业的海外细分市场选择</w:t>
      </w:r>
      <w:r>
        <w:rPr>
          <w:rFonts w:hint="eastAsia"/>
        </w:rPr>
        <w:br/>
      </w:r>
      <w:r>
        <w:rPr>
          <w:rFonts w:hint="eastAsia"/>
        </w:rPr>
        <w:t>　　　　　　2、停车收费行业企业的海外经销商选择</w:t>
      </w:r>
      <w:r>
        <w:rPr>
          <w:rFonts w:hint="eastAsia"/>
        </w:rPr>
        <w:br/>
      </w:r>
      <w:r>
        <w:rPr>
          <w:rFonts w:hint="eastAsia"/>
        </w:rPr>
        <w:br/>
      </w:r>
      <w:r>
        <w:rPr>
          <w:rFonts w:hint="eastAsia"/>
        </w:rPr>
        <w:t>第八章 停车收费行业前景调研预警</w:t>
      </w:r>
      <w:r>
        <w:rPr>
          <w:rFonts w:hint="eastAsia"/>
        </w:rPr>
        <w:br/>
      </w:r>
      <w:r>
        <w:rPr>
          <w:rFonts w:hint="eastAsia"/>
        </w:rPr>
        <w:t>　　第一节 影响停车收费行业发展的主要因素</w:t>
      </w:r>
      <w:r>
        <w:rPr>
          <w:rFonts w:hint="eastAsia"/>
        </w:rPr>
        <w:br/>
      </w:r>
      <w:r>
        <w:rPr>
          <w:rFonts w:hint="eastAsia"/>
        </w:rPr>
        <w:t>　　　　一、2024年影响停车收费行业运行的有利因素</w:t>
      </w:r>
      <w:r>
        <w:rPr>
          <w:rFonts w:hint="eastAsia"/>
        </w:rPr>
        <w:br/>
      </w:r>
      <w:r>
        <w:rPr>
          <w:rFonts w:hint="eastAsia"/>
        </w:rPr>
        <w:t>　　　　二、2024年影响停车收费行业运行的稳定因素</w:t>
      </w:r>
      <w:r>
        <w:rPr>
          <w:rFonts w:hint="eastAsia"/>
        </w:rPr>
        <w:br/>
      </w:r>
      <w:r>
        <w:rPr>
          <w:rFonts w:hint="eastAsia"/>
        </w:rPr>
        <w:t>　　　　三、2024年影响停车收费行业运行的不利因素</w:t>
      </w:r>
      <w:r>
        <w:rPr>
          <w:rFonts w:hint="eastAsia"/>
        </w:rPr>
        <w:br/>
      </w:r>
      <w:r>
        <w:rPr>
          <w:rFonts w:hint="eastAsia"/>
        </w:rPr>
        <w:t>　　　　四、2024年我国停车收费行业发展面临的挑战</w:t>
      </w:r>
      <w:r>
        <w:rPr>
          <w:rFonts w:hint="eastAsia"/>
        </w:rPr>
        <w:br/>
      </w:r>
      <w:r>
        <w:rPr>
          <w:rFonts w:hint="eastAsia"/>
        </w:rPr>
        <w:t>　　　　五、2024年我国停车收费行业发展面临的机遇</w:t>
      </w:r>
      <w:r>
        <w:rPr>
          <w:rFonts w:hint="eastAsia"/>
        </w:rPr>
        <w:br/>
      </w:r>
      <w:r>
        <w:rPr>
          <w:rFonts w:hint="eastAsia"/>
        </w:rPr>
        <w:t>　　第二节 中:智林:对停车收费行业前景调研预警</w:t>
      </w:r>
      <w:r>
        <w:rPr>
          <w:rFonts w:hint="eastAsia"/>
        </w:rPr>
        <w:br/>
      </w:r>
      <w:r>
        <w:rPr>
          <w:rFonts w:hint="eastAsia"/>
        </w:rPr>
        <w:t>　　　　一、2024-2030年停车收费行业市场风险及应对措施</w:t>
      </w:r>
      <w:r>
        <w:rPr>
          <w:rFonts w:hint="eastAsia"/>
        </w:rPr>
        <w:br/>
      </w:r>
      <w:r>
        <w:rPr>
          <w:rFonts w:hint="eastAsia"/>
        </w:rPr>
        <w:t>　　　　二、2024-2030年停车收费行业政策风险及应对措施</w:t>
      </w:r>
      <w:r>
        <w:rPr>
          <w:rFonts w:hint="eastAsia"/>
        </w:rPr>
        <w:br/>
      </w:r>
      <w:r>
        <w:rPr>
          <w:rFonts w:hint="eastAsia"/>
        </w:rPr>
        <w:t>　　　　三、2024-2030年停车收费行业经营风险及应对措施</w:t>
      </w:r>
      <w:r>
        <w:rPr>
          <w:rFonts w:hint="eastAsia"/>
        </w:rPr>
        <w:br/>
      </w:r>
      <w:r>
        <w:rPr>
          <w:rFonts w:hint="eastAsia"/>
        </w:rPr>
        <w:t>　　　　四、2024-2030年停车收费同业竞争风险及应对措施</w:t>
      </w:r>
      <w:r>
        <w:rPr>
          <w:rFonts w:hint="eastAsia"/>
        </w:rPr>
        <w:br/>
      </w:r>
      <w:r>
        <w:rPr>
          <w:rFonts w:hint="eastAsia"/>
        </w:rPr>
        <w:t>　　　　五、2024-2030年停车收费行业其他风险及应对措施</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2024年居民消费价格主要数据</w:t>
      </w:r>
      <w:r>
        <w:rPr>
          <w:rFonts w:hint="eastAsia"/>
        </w:rPr>
        <w:br/>
      </w:r>
      <w:r>
        <w:rPr>
          <w:rFonts w:hint="eastAsia"/>
        </w:rPr>
        <w:t>　　图表 7 2019-2024年居民消费价格指数（上年同月=100）</w:t>
      </w:r>
      <w:r>
        <w:rPr>
          <w:rFonts w:hint="eastAsia"/>
        </w:rPr>
        <w:br/>
      </w:r>
      <w:r>
        <w:rPr>
          <w:rFonts w:hint="eastAsia"/>
        </w:rPr>
        <w:t>　　图表 8 2019-2024年工业品出厂价格指数（上年同月=100）</w:t>
      </w:r>
      <w:r>
        <w:rPr>
          <w:rFonts w:hint="eastAsia"/>
        </w:rPr>
        <w:br/>
      </w:r>
      <w:r>
        <w:rPr>
          <w:rFonts w:hint="eastAsia"/>
        </w:rPr>
        <w:t>　　图表 9 2019-2024年货币供应量月度同比增长率（%）</w:t>
      </w:r>
      <w:r>
        <w:rPr>
          <w:rFonts w:hint="eastAsia"/>
        </w:rPr>
        <w:br/>
      </w:r>
      <w:r>
        <w:rPr>
          <w:rFonts w:hint="eastAsia"/>
        </w:rPr>
        <w:t>　　图表 10 2019-2024年我国停车收费行业销售收入及增长状况分析</w:t>
      </w:r>
      <w:r>
        <w:rPr>
          <w:rFonts w:hint="eastAsia"/>
        </w:rPr>
        <w:br/>
      </w:r>
      <w:r>
        <w:rPr>
          <w:rFonts w:hint="eastAsia"/>
        </w:rPr>
        <w:t>　　图表 11 2019-2024年我国停车收费行业销售收入及增长对比</w:t>
      </w:r>
      <w:r>
        <w:rPr>
          <w:rFonts w:hint="eastAsia"/>
        </w:rPr>
        <w:br/>
      </w:r>
      <w:r>
        <w:rPr>
          <w:rFonts w:hint="eastAsia"/>
        </w:rPr>
        <w:t>　　图表 12 2019-2024年我国停车收费行业资产合计及增长状况分析</w:t>
      </w:r>
      <w:r>
        <w:rPr>
          <w:rFonts w:hint="eastAsia"/>
        </w:rPr>
        <w:br/>
      </w:r>
      <w:r>
        <w:rPr>
          <w:rFonts w:hint="eastAsia"/>
        </w:rPr>
        <w:t>　　图表 13 2019-2024年我国停车收费行业资产合计及增长对比</w:t>
      </w:r>
      <w:r>
        <w:rPr>
          <w:rFonts w:hint="eastAsia"/>
        </w:rPr>
        <w:br/>
      </w:r>
      <w:r>
        <w:rPr>
          <w:rFonts w:hint="eastAsia"/>
        </w:rPr>
        <w:t>　　图表 14 2019-2024年我国停车收费行业负债合计及增长状况分析</w:t>
      </w:r>
      <w:r>
        <w:rPr>
          <w:rFonts w:hint="eastAsia"/>
        </w:rPr>
        <w:br/>
      </w:r>
      <w:r>
        <w:rPr>
          <w:rFonts w:hint="eastAsia"/>
        </w:rPr>
        <w:t>　　图表 15 2019-2024年我国停车收费行业负债合计及增长对比</w:t>
      </w:r>
      <w:r>
        <w:rPr>
          <w:rFonts w:hint="eastAsia"/>
        </w:rPr>
        <w:br/>
      </w:r>
      <w:r>
        <w:rPr>
          <w:rFonts w:hint="eastAsia"/>
        </w:rPr>
        <w:t>　　图表 16 2019-2024年我国停车收费行业流动资产周转率</w:t>
      </w:r>
      <w:r>
        <w:rPr>
          <w:rFonts w:hint="eastAsia"/>
        </w:rPr>
        <w:br/>
      </w:r>
      <w:r>
        <w:rPr>
          <w:rFonts w:hint="eastAsia"/>
        </w:rPr>
        <w:t>　　图表 17 2019-2024年我国停车收费行业应收账款周转率</w:t>
      </w:r>
      <w:r>
        <w:rPr>
          <w:rFonts w:hint="eastAsia"/>
        </w:rPr>
        <w:br/>
      </w:r>
      <w:r>
        <w:rPr>
          <w:rFonts w:hint="eastAsia"/>
        </w:rPr>
        <w:t>　　图表 18 2019-2024年我国停车收费行业销售利润率</w:t>
      </w:r>
      <w:r>
        <w:rPr>
          <w:rFonts w:hint="eastAsia"/>
        </w:rPr>
        <w:br/>
      </w:r>
      <w:r>
        <w:rPr>
          <w:rFonts w:hint="eastAsia"/>
        </w:rPr>
        <w:t>　　图表 19 2019-2024年我国停车收费行业资产负债率</w:t>
      </w:r>
      <w:r>
        <w:rPr>
          <w:rFonts w:hint="eastAsia"/>
        </w:rPr>
        <w:br/>
      </w:r>
      <w:r>
        <w:rPr>
          <w:rFonts w:hint="eastAsia"/>
        </w:rPr>
        <w:t>　　图表 20 2019-2024年华北地区停车收费行业销售收入及增长状况分析</w:t>
      </w:r>
      <w:r>
        <w:rPr>
          <w:rFonts w:hint="eastAsia"/>
        </w:rPr>
        <w:br/>
      </w:r>
      <w:r>
        <w:rPr>
          <w:rFonts w:hint="eastAsia"/>
        </w:rPr>
        <w:t>　　图表 21 2019-2024年华东地区停车收费行业销售收入及增长状况分析</w:t>
      </w:r>
      <w:r>
        <w:rPr>
          <w:rFonts w:hint="eastAsia"/>
        </w:rPr>
        <w:br/>
      </w:r>
      <w:r>
        <w:rPr>
          <w:rFonts w:hint="eastAsia"/>
        </w:rPr>
        <w:t>　　图表 22 2019-2024年华南地区停车收费行业销售收入及增长状况分析</w:t>
      </w:r>
      <w:r>
        <w:rPr>
          <w:rFonts w:hint="eastAsia"/>
        </w:rPr>
        <w:br/>
      </w:r>
      <w:r>
        <w:rPr>
          <w:rFonts w:hint="eastAsia"/>
        </w:rPr>
        <w:t>　　图表 23 2019-2024年华中地区停车收费行业销售收入及增长状况分析</w:t>
      </w:r>
      <w:r>
        <w:rPr>
          <w:rFonts w:hint="eastAsia"/>
        </w:rPr>
        <w:br/>
      </w:r>
      <w:r>
        <w:rPr>
          <w:rFonts w:hint="eastAsia"/>
        </w:rPr>
        <w:t>　　图表 24 2019-2024年西南地区停车收费行业销售收入及增长状况分析</w:t>
      </w:r>
      <w:r>
        <w:rPr>
          <w:rFonts w:hint="eastAsia"/>
        </w:rPr>
        <w:br/>
      </w:r>
      <w:r>
        <w:rPr>
          <w:rFonts w:hint="eastAsia"/>
        </w:rPr>
        <w:t>　　图表 25 2019-2024年西北地区停车收费行业销售收入及增长状况分析</w:t>
      </w:r>
      <w:r>
        <w:rPr>
          <w:rFonts w:hint="eastAsia"/>
        </w:rPr>
        <w:br/>
      </w:r>
      <w:r>
        <w:rPr>
          <w:rFonts w:hint="eastAsia"/>
        </w:rPr>
        <w:t>　　图表 26 2019-2024年东北地区停车收费行业销售收入及增长状况分析</w:t>
      </w:r>
      <w:r>
        <w:rPr>
          <w:rFonts w:hint="eastAsia"/>
        </w:rPr>
        <w:br/>
      </w:r>
      <w:r>
        <w:rPr>
          <w:rFonts w:hint="eastAsia"/>
        </w:rPr>
        <w:t>　　图表 27 停车收费行业环境“波特五力”分析模型</w:t>
      </w:r>
      <w:r>
        <w:rPr>
          <w:rFonts w:hint="eastAsia"/>
        </w:rPr>
        <w:br/>
      </w:r>
      <w:r>
        <w:rPr>
          <w:rFonts w:hint="eastAsia"/>
        </w:rPr>
        <w:t>　　图表 28 停车收费销售策略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edf76415c41f8" w:history="1">
        <w:r>
          <w:rPr>
            <w:rStyle w:val="Hyperlink"/>
          </w:rPr>
          <w:t>2024-2030年中国停车收费行业现状全面调研与发展趋势报告</w:t>
        </w:r>
      </w:hyperlink>
      <w:r>
        <w:rPr>
          <w:color w:val="C00000"/>
        </w:rPr>
        <w:t>》，报告编号：</w:t>
      </w:r>
      <w:r>
        <w:rPr>
          <w:rFonts w:hint="eastAsia"/>
          <w:color w:val="C00000"/>
        </w:rPr>
        <w:t>2680519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edf76415c41f8" w:history="1">
        <w:r>
          <w:rPr>
            <w:rStyle w:val="Hyperlink"/>
          </w:rPr>
          <w:t>https://www.20087.com/9/51/TingCheShouFeiFaZhanQuShiYuCe.html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8fc1c2333453c" w:history="1">
      <w:r>
        <w:rPr>
          <w:rStyle w:val="Hyperlink"/>
        </w:rPr>
        <w:t>2024-2030年中国停车收费行业现状全面调研与发展趋势报告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TingCheShouFeiFaZhanQuShiYuCe.html" TargetMode="External" Id="Rffaedf76415c41f8" /></Relationships>
</file>

<file path=word/_rels/header2.xml.rels>&#65279;<?xml version="1.0" encoding="utf-8"?><Relationships xmlns="http://schemas.openxmlformats.org/package/2006/relationships"><Relationship Type="http://schemas.openxmlformats.org/officeDocument/2006/relationships/hyperlink" Target="https://www.20087.com/9/51/TingCheShouFeiFaZhanQuShiYuCe.html" TargetMode="External" Id="R41d8fc1c2333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2024-04-16T07:04:00Z</dcterms:created>
  <dcterms:modified xsi:type="dcterms:W3CDTF">2024-04-16T08:04:00Z</dcterms:modified>
  <dc:subject>2024-2030年中国停车收费行业现状全面调研与发展趋势报告</dc:subject>
  <dc:title>2024-2030年中国停车收费行业现状全面调研与发展趋势报告</dc:title>
  <cp:keywords>2024-2030年中国停车收费行业现状全面调研与发展趋势报告</cp:keywords>
  <dc:description>2024-2030年中国停车收费行业现状全面调研与发展趋势报告</dc:description>
</cp:coreProperties>
</file>