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7d0cde444454a" w:history="1">
              <w:r>
                <w:rPr>
                  <w:rStyle w:val="Hyperlink"/>
                </w:rPr>
                <w:t>中国冲洗器行业发展研究与市场前景预测报告（2024-2030年）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7d0cde444454a" w:history="1">
              <w:r>
                <w:rPr>
                  <w:rStyle w:val="Hyperlink"/>
                </w:rPr>
                <w:t>中国冲洗器行业发展研究与市场前景预测报告（2024-2030年）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7d0cde444454a" w:history="1">
                <w:r>
                  <w:rPr>
                    <w:rStyle w:val="Hyperlink"/>
                  </w:rPr>
                  <w:t>https://www.20087.com/9/61/ChongXiQiXianZhuangYuQianJingFenXi.html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器是一种个人卫生设备，近年来在全球范围内尤其是亚洲地区获得了显著的市场增长。它通过喷射水流来清洁私处，提供了一种比传统纸巾擦拭更为舒适、卫生的清洁方式。现代冲洗器集成了多种功能，如水温调节、按摩模式、烘干功能等，提升了用户体验。随着消费者健康意识的提升和生活质量的追求，冲洗器正逐渐从高端产品向大众消费品转变。</w:t>
      </w:r>
      <w:r>
        <w:rPr>
          <w:rFonts w:hint="eastAsia"/>
        </w:rPr>
        <w:br/>
      </w:r>
      <w:r>
        <w:rPr>
          <w:rFonts w:hint="eastAsia"/>
        </w:rPr>
        <w:t>　　未来，冲洗器市场的发展趋势将围绕智能化和个性化展开。智能化冲洗器将集成更多科技元素，如智能感应、语音控制、健康管理软件连接等，以满足不同用户的具体需求。同时，随着消费者对健康生活方式的重视，冲洗器的设计将更加注重人体工学，以及采用更环保的材料，减少对环境的影响。此外，针对不同年龄层和健康状况的用户，定制化冲洗器产品将逐步增多，如针对老年人、孕妇和患有特定疾病的用户设计的专用冲洗器，以提供更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7d0cde444454a" w:history="1">
        <w:r>
          <w:rPr>
            <w:rStyle w:val="Hyperlink"/>
          </w:rPr>
          <w:t>中国冲洗器行业发展研究与市场前景预测报告（2024-2030年）</w:t>
        </w:r>
      </w:hyperlink>
      <w:r>
        <w:rPr>
          <w:rFonts w:hint="eastAsia"/>
        </w:rPr>
        <w:t>》是冲洗器项目研究团队依托多年行业监测经验，结合我国冲洗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冲洗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冲洗器行业概述</w:t>
      </w:r>
      <w:r>
        <w:rPr>
          <w:rFonts w:hint="eastAsia"/>
        </w:rPr>
        <w:br/>
      </w:r>
      <w:r>
        <w:rPr>
          <w:rFonts w:hint="eastAsia"/>
        </w:rPr>
        <w:t>　　第一节 冲洗器定义与分类</w:t>
      </w:r>
      <w:r>
        <w:rPr>
          <w:rFonts w:hint="eastAsia"/>
        </w:rPr>
        <w:br/>
      </w:r>
      <w:r>
        <w:rPr>
          <w:rFonts w:hint="eastAsia"/>
        </w:rPr>
        <w:t>　　第二节 冲洗器应用领域</w:t>
      </w:r>
      <w:r>
        <w:rPr>
          <w:rFonts w:hint="eastAsia"/>
        </w:rPr>
        <w:br/>
      </w:r>
      <w:r>
        <w:rPr>
          <w:rFonts w:hint="eastAsia"/>
        </w:rPr>
        <w:t>　　第三节 冲洗器行业经济指标分析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全球冲洗器市场发展综述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2019-2023年全球冲洗器市场规模与趋势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主要国家与地区冲洗器市场分析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中国冲洗器行业市场分析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一、国内冲洗器产能及利用情况</w:t>
      </w:r>
      <w:r>
        <w:rPr>
          <w:rFonts w:hint="eastAsia"/>
        </w:rPr>
        <w:br/>
      </w:r>
      <w:r>
        <w:rPr>
          <w:rFonts w:hint="eastAsia"/>
        </w:rPr>
        <w:t>　　　　二、冲洗器产能扩张与投资动态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2024-2030年冲洗器行业产量统计与趋势预测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一、2019-2023年冲洗器行业产量数据统计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1、2019-2023年冲洗器产量及增长趋势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2、2019-2023年冲洗器细分产品产量及份额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二、影响冲洗器产量的关键因素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三、2024-2030年冲洗器产量预测</w:t>
      </w:r>
      <w:r>
        <w:rPr>
          <w:rFonts w:hint="eastAsia"/>
        </w:rPr>
        <w:br/>
      </w:r>
      <w:r>
        <w:rPr>
          <w:rFonts w:hint="eastAsia"/>
        </w:rPr>
        <w:t>　　第三节 2024-2030年冲洗器市场需求与销售分析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一、2023-2024年冲洗器行业需求现状</w:t>
      </w:r>
      <w:r>
        <w:rPr>
          <w:rFonts w:hint="eastAsia"/>
        </w:rPr>
        <w:br/>
      </w:r>
      <w:r>
        <w:rPr>
          <w:rFonts w:hint="eastAsia"/>
        </w:rPr>
        <w:t>　　　　二、冲洗器客户群体与需求特点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三、2019-2023年冲洗器行业销售规模分析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冲洗器细分市场分析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一、2023-2024年冲洗器各应用领域市场现状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2023-2024年中国冲洗器技术发展研究</w:t>
      </w:r>
      <w:r>
        <w:rPr>
          <w:rFonts w:hint="eastAsia"/>
        </w:rPr>
        <w:br/>
      </w:r>
      <w:r>
        <w:rPr>
          <w:rFonts w:hint="eastAsia"/>
        </w:rPr>
        <w:t>　　第一节 当前冲洗器技术发展现状</w:t>
      </w:r>
      <w:r>
        <w:rPr>
          <w:rFonts w:hint="eastAsia"/>
        </w:rPr>
        <w:br/>
      </w:r>
      <w:r>
        <w:rPr>
          <w:rFonts w:hint="eastAsia"/>
        </w:rPr>
        <w:t>　　第二节 国内外冲洗器技术差异与原因</w:t>
      </w:r>
      <w:r>
        <w:rPr>
          <w:rFonts w:hint="eastAsia"/>
        </w:rPr>
        <w:br/>
      </w:r>
      <w:r>
        <w:rPr>
          <w:rFonts w:hint="eastAsia"/>
        </w:rPr>
        <w:t>　　第三节 冲洗器技术创新与发展趋势预测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一、2019-2023年冲洗器市场价格走势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冲洗器定价策略与方法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一、2019-2023年冲洗器进口规模及增长情况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一、2019-2023年冲洗器出口规模及增长情况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2019-2023年中国冲洗器行业总体发展与财务状况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2019-2023年中国冲洗器行业规模情况</w:t>
      </w:r>
      <w:r>
        <w:rPr>
          <w:rFonts w:hint="eastAsia"/>
        </w:rPr>
        <w:br/>
      </w:r>
      <w:r>
        <w:rPr>
          <w:rFonts w:hint="eastAsia"/>
        </w:rPr>
        <w:t>　　　　一、冲洗器行业企业数量规模</w:t>
      </w:r>
      <w:r>
        <w:rPr>
          <w:rFonts w:hint="eastAsia"/>
        </w:rPr>
        <w:br/>
      </w:r>
      <w:r>
        <w:rPr>
          <w:rFonts w:hint="eastAsia"/>
        </w:rPr>
        <w:t>　　　　二、冲洗器行业从业人员规模</w:t>
      </w:r>
      <w:r>
        <w:rPr>
          <w:rFonts w:hint="eastAsia"/>
        </w:rPr>
        <w:br/>
      </w:r>
      <w:r>
        <w:rPr>
          <w:rFonts w:hint="eastAsia"/>
        </w:rPr>
        <w:t>　　　　三、冲洗器行业市场敏感性分析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一、冲洗器行业盈利能力</w:t>
      </w:r>
      <w:r>
        <w:rPr>
          <w:rFonts w:hint="eastAsia"/>
        </w:rPr>
        <w:br/>
      </w:r>
      <w:r>
        <w:rPr>
          <w:rFonts w:hint="eastAsia"/>
        </w:rPr>
        <w:t>　　　　二、冲洗器行业偿债能力</w:t>
      </w:r>
      <w:r>
        <w:rPr>
          <w:rFonts w:hint="eastAsia"/>
        </w:rPr>
        <w:br/>
      </w:r>
      <w:r>
        <w:rPr>
          <w:rFonts w:hint="eastAsia"/>
        </w:rPr>
        <w:t>　　　　三、冲洗器行业营运能力</w:t>
      </w:r>
      <w:r>
        <w:rPr>
          <w:rFonts w:hint="eastAsia"/>
        </w:rPr>
        <w:br/>
      </w:r>
      <w:r>
        <w:rPr>
          <w:rFonts w:hint="eastAsia"/>
        </w:rPr>
        <w:t>　　　　四、冲洗器行业发展能力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冲洗器行业竞争格局总览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2019-2023年冲洗器行业企业并购活动分析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中国冲洗器行业风险与对策</w:t>
      </w:r>
      <w:r>
        <w:rPr>
          <w:rFonts w:hint="eastAsia"/>
        </w:rPr>
        <w:br/>
      </w:r>
      <w:r>
        <w:rPr>
          <w:rFonts w:hint="eastAsia"/>
        </w:rPr>
        <w:t>　　第一节 冲洗器行业SWOT分析</w:t>
      </w:r>
      <w:r>
        <w:rPr>
          <w:rFonts w:hint="eastAsia"/>
        </w:rPr>
        <w:br/>
      </w:r>
      <w:r>
        <w:rPr>
          <w:rFonts w:hint="eastAsia"/>
        </w:rPr>
        <w:t>　　　　一、冲洗器行业优势</w:t>
      </w:r>
      <w:r>
        <w:rPr>
          <w:rFonts w:hint="eastAsia"/>
        </w:rPr>
        <w:br/>
      </w:r>
      <w:r>
        <w:rPr>
          <w:rFonts w:hint="eastAsia"/>
        </w:rPr>
        <w:t>　　　　二、冲洗器行业劣势</w:t>
      </w:r>
      <w:r>
        <w:rPr>
          <w:rFonts w:hint="eastAsia"/>
        </w:rPr>
        <w:br/>
      </w:r>
      <w:r>
        <w:rPr>
          <w:rFonts w:hint="eastAsia"/>
        </w:rPr>
        <w:t>　　　　三、冲洗器市场机会</w:t>
      </w:r>
      <w:r>
        <w:rPr>
          <w:rFonts w:hint="eastAsia"/>
        </w:rPr>
        <w:br/>
      </w:r>
      <w:r>
        <w:rPr>
          <w:rFonts w:hint="eastAsia"/>
        </w:rPr>
        <w:t>　　　　四、冲洗器市场威胁</w:t>
      </w:r>
      <w:r>
        <w:rPr>
          <w:rFonts w:hint="eastAsia"/>
        </w:rPr>
        <w:br/>
      </w:r>
      <w:r>
        <w:rPr>
          <w:rFonts w:hint="eastAsia"/>
        </w:rPr>
        <w:t>　　第二节 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2023-2024年冲洗器行业发展环境分析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一、冲洗器行业主管部门与监管体制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2024-2030年冲洗器行业发展趋势与方向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2024-2030年冲洗器行业发展潜力与机遇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中^智林^冲洗器行业发展建议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2024-2030年中国冲洗器行业产量预测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2019-2023年中国冲洗器行业市场需求及增长情况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2024-2030年中国冲洗器行业市场需求预测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2019-2023年中国冲洗器行业出口情况分析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2024年冲洗器行业壁垒</w:t>
      </w:r>
      <w:r>
        <w:rPr>
          <w:rFonts w:hint="eastAsia"/>
        </w:rPr>
        <w:br/>
      </w:r>
      <w:r>
        <w:rPr>
          <w:rFonts w:hint="eastAsia"/>
        </w:rPr>
        <w:t>　　图表 2024年冲洗器市场前景分析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2024-2030年中国冲洗器市场规模预测</w:t>
      </w:r>
      <w:r>
        <w:rPr>
          <w:rFonts w:hint="eastAsia"/>
        </w:rPr>
        <w:br/>
      </w:r>
      <w:r>
        <w:rPr>
          <w:rFonts w:hint="eastAsia"/>
        </w:rPr>
        <w:t>　　图表 2024年冲洗器发展趋势预测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7d0cde444454a" w:history="1">
        <w:r>
          <w:rPr>
            <w:rStyle w:val="Hyperlink"/>
          </w:rPr>
          <w:t>中国冲洗器行业发展研究与市场前景预测报告（2024-2030年）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7d0cde444454a" w:history="1">
        <w:r>
          <w:rPr>
            <w:rStyle w:val="Hyperlink"/>
          </w:rPr>
          <w:t>https://www.20087.com/9/61/ChongXiQiXianZhuangYuQianJingFenXi.html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421da39594705" w:history="1">
      <w:r>
        <w:rPr>
          <w:rStyle w:val="Hyperlink"/>
        </w:rPr>
        <w:t>中国冲洗器行业发展研究与市场前景预测报告（2024-2030年）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ongXiQiXianZhuangYuQianJingFenXi.html" TargetMode="External" Id="R6447d0cde444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ongXiQiXianZhuangYuQianJingFenXi.html" TargetMode="External" Id="Rc90421da395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2024-10-29T07:33:47Z</dcterms:created>
  <dcterms:modified xsi:type="dcterms:W3CDTF">2024-10-29T08:33:47Z</dcterms:modified>
  <dc:subject>中国冲洗器行业发展研究与市场前景预测报告（2024-2030年）</dc:subject>
  <dc:title>中国冲洗器行业发展研究与市场前景预测报告（2024-2030年）</dc:title>
  <cp:keywords>中国冲洗器行业发展研究与市场前景预测报告（2024-2030年）</cp:keywords>
  <dc:description>中国冲洗器行业发展研究与市场前景预测报告（2024-2030年）</dc:description>
</cp:coreProperties>
</file>