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9895ce10463b" w:history="1">
              <w:r>
                <w:rPr>
                  <w:rStyle w:val="Hyperlink"/>
                </w:rPr>
                <w:t>2023-2029年全球与中国密胺市场现状及趋势分析报告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9895ce10463b" w:history="1">
              <w:r>
                <w:rPr>
                  <w:rStyle w:val="Hyperlink"/>
                </w:rPr>
                <w:t>2023-2029年全球与中国密胺市场现状及趋势分析报告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29895ce10463b" w:history="1">
                <w:r>
                  <w:rPr>
                    <w:rStyle w:val="Hyperlink"/>
                  </w:rPr>
                  <w:t>https://www.20087.com/9/01/MiAnDeFaZhanQuShi.html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是一种具有优异耐热性和化学稳定性的合成树脂，近年来在餐具、厨具等行业得到了广泛应用。密胺制品因其轻巧、不易破碎、易清洗等特点，受到餐饮业和家庭消费者的青睐。目前，密胺材料的改性和设计创新，如添加抗菌剂、采用多彩图案，提升了产品的安全性和美观度，满足了消费者对健康生活和个性化需求的追求。</w:t>
      </w:r>
      <w:r>
        <w:rPr>
          <w:rFonts w:hint="eastAsia"/>
        </w:rPr>
        <w:br/>
      </w:r>
      <w:r>
        <w:rPr>
          <w:rFonts w:hint="eastAsia"/>
        </w:rPr>
        <w:t>　　未来，密胺行业的发展将更加注重环保性和创新应用。一方面，随着全球对可持续材料的重视，密胺的生产将采用更环保的工艺，如减少有害物质排放、提高原料回收利用率，以响应绿色制造的趋势。另一方面，密胺的应用领域将不断拓展，如在玩具、装饰材料、电器外壳等领域的应用，通过材料复合和表面处理技术的创新，提升产品的物理性能和设计美感。此外，智能材料技术的融入，如温变密胺、光触媒密胺，将使密胺制品具备更多功能性，如温度感应、空气净化，推动行业向高科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9895ce10463b" w:history="1">
        <w:r>
          <w:rPr>
            <w:rStyle w:val="Hyperlink"/>
          </w:rPr>
          <w:t>2023-2029年全球与中国密胺市场现状及趋势分析报告</w:t>
        </w:r>
      </w:hyperlink>
      <w:r>
        <w:rPr>
          <w:rFonts w:hint="eastAsia"/>
        </w:rPr>
        <w:t>》依托详实的数据支撑，全面剖析了密胺行业的市场规模、需求动态与价格走势。密胺报告深入挖掘产业链上下游关联，评估当前市场现状，并对未来密胺市场前景作出科学预测。通过对密胺细分市场的划分和重点企业的剖析，揭示了行业竞争格局、品牌影响力和市场集中度。此外，密胺报告还为投资者提供了关于密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密胺行业介绍</w:t>
      </w:r>
      <w:r>
        <w:rPr>
          <w:rFonts w:hint="eastAsia"/>
        </w:rPr>
        <w:br/>
      </w:r>
      <w:r>
        <w:rPr>
          <w:rFonts w:hint="eastAsia"/>
        </w:rPr>
        <w:t>　　第二节 密胺产品主要分类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一、不同种类密胺产量占比（2022年）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二、不同种类密胺价格走势（2018-2029年）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密胺主要应用领域分析</w:t>
      </w:r>
      <w:r>
        <w:rPr>
          <w:rFonts w:hint="eastAsia"/>
        </w:rPr>
        <w:br/>
      </w:r>
      <w:r>
        <w:rPr>
          <w:rFonts w:hint="eastAsia"/>
        </w:rPr>
        <w:t>　　　　一、密胺主要应用领域</w:t>
      </w:r>
      <w:r>
        <w:rPr>
          <w:rFonts w:hint="eastAsia"/>
        </w:rPr>
        <w:br/>
      </w:r>
      <w:r>
        <w:rPr>
          <w:rFonts w:hint="eastAsia"/>
        </w:rPr>
        <w:t>　　　　二、全球密胺不同应用领域消费量占比（2022年）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全球与中国密胺市场发展现状对比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一、全球密胺市场现状及发展趋势（2018-2029年）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全球密胺供需现状及趋势预测（2018-2029年）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一、全球密胺产能、产量、产能利用率情况及趋势（2018-2029年）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二、全球密胺产量、表观消费量情况及趋势（2018-2029年）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中国密胺供需现状及趋势预测（2018-2029年）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一、中国密胺产能、产量、产能利用率情况及趋势（2018-2029年）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三、中国密胺产量、需求量、市场缺口情况及趋势（2018-2029年）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中国密胺行业政策分析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全球市场密胺重点企业2020和2022年产量、产值统计分析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一、全球市场密胺重点企业2020和2022年产量统计分析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二、全球市场密胺重点企业2020和2022年产值统计分析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三、全球市场密胺重点企业2020和2022年产品价格分析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中国市场密胺重点企业2020和2022年产量、产值统计分析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一、中国市场密胺重点企业2020和2022年产量统计分析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二、中国市场密胺重点企业2020和2022年产值统计分析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密胺重点厂商总部</w:t>
      </w:r>
      <w:r>
        <w:rPr>
          <w:rFonts w:hint="eastAsia"/>
        </w:rPr>
        <w:br/>
      </w:r>
      <w:r>
        <w:rPr>
          <w:rFonts w:hint="eastAsia"/>
        </w:rPr>
        <w:t>　　第四节 密胺行业企业集中度分析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全球重点密胺企业SWOT分析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中国重点密胺企业SWOT分析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全球主要地区密胺产量、产值、市场份额情况及趋势预测（2018-2029年）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全球主要地区密胺产量、产值及市场份额情况及趋势（2018-2029年）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一、全球主要地区密胺产量及市场份额情况及趋势（2018-2029年）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二、全球主要地区密胺产值及市场份额情况及趋势（2018-2029年）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日本市场2018-2029年密胺产量、产值情况及趋势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全球主要地区密胺消费量、市场份额及发展趋势分析（2018-2029年）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全球主要地区密胺消费量、市场份额及发展趋势（2018-2029年）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中国市场2018-2029年密胺消费情况及发展趋势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北美市场2018-2029年密胺消费情况及发展趋势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欧洲市场2018-2029年密胺消费情况及发展趋势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日本市场2018-2029年密胺消费情况及发展趋势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主要密胺企业调研分析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不同种类密胺产量、价格、产值及市场份额情况（2018-2029）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全球市场不同种类密胺产量、产值及市场份额情况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一、全球市场不同种类密胺产量、市场份额情况（2018-2029年）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二、全球市场不同种类密胺产值、市场份额情况（2018-2029年）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三、全球市场不同种类密胺价格走势分析（2018-2029年）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中国市场不同种类密胺产量、产值及市场份额情况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一、中国市场不同种类密胺产量、市场份额情况（2018-2029年）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二、中国市场不同种类密胺产值、市场份额情况（2018-2029年）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三、中国市场不同种类密胺价格走势分析（2018-2029年）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密胺产业链分析</w:t>
      </w:r>
      <w:r>
        <w:rPr>
          <w:rFonts w:hint="eastAsia"/>
        </w:rPr>
        <w:br/>
      </w:r>
      <w:r>
        <w:rPr>
          <w:rFonts w:hint="eastAsia"/>
        </w:rPr>
        <w:t>　　第二节 密胺产业上游供应分析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全球市场密胺下游主要应用领域消费量、市场份额及增长情况（2018-2029年）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中国市场密胺下游主要应用领域消费量、市场份额及增长情况（2018-2029年）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中国市场密胺产量、消费量、进出口分析及发展趋势（2018-2029年）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中国市场密胺进出口贸易趋势（2018-2029年）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中国市场密胺主要进口来源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中国市场密胺主要出口目的地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中国密胺生产地区分布</w:t>
      </w:r>
      <w:r>
        <w:rPr>
          <w:rFonts w:hint="eastAsia"/>
        </w:rPr>
        <w:br/>
      </w:r>
      <w:r>
        <w:rPr>
          <w:rFonts w:hint="eastAsia"/>
        </w:rPr>
        <w:t>　　第二节 中国密胺消费地区分布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影响中国市场密胺供需因素分析</w:t>
      </w:r>
      <w:r>
        <w:rPr>
          <w:rFonts w:hint="eastAsia"/>
        </w:rPr>
        <w:br/>
      </w:r>
      <w:r>
        <w:rPr>
          <w:rFonts w:hint="eastAsia"/>
        </w:rPr>
        <w:t>　　第一节 密胺及相关行业技术发展概况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密胺进出口贸易现状及趋势（2018-2029年）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密胺行业市场环境发展趋势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不同种类密胺产品技术发展趋势（2018-2029年）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密胺价格走势预测（2018-2029年）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国内市场密胺销售渠道分析</w:t>
      </w:r>
      <w:r>
        <w:rPr>
          <w:rFonts w:hint="eastAsia"/>
        </w:rPr>
        <w:br/>
      </w:r>
      <w:r>
        <w:rPr>
          <w:rFonts w:hint="eastAsia"/>
        </w:rPr>
        <w:t>　　　　一、当前密胺主要销售模式及销售渠道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二、国内市场密胺销售模式及销售渠道趋势（2018-2029年）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海外市场密胺销售渠道分析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中.智林.－密胺行业营销策略建议</w:t>
      </w:r>
      <w:r>
        <w:rPr>
          <w:rFonts w:hint="eastAsia"/>
        </w:rPr>
        <w:br/>
      </w:r>
      <w:r>
        <w:rPr>
          <w:rFonts w:hint="eastAsia"/>
        </w:rPr>
        <w:t>　　　　一、密胺市场定位及目标消费者分析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二、密胺行业营销模式及销售渠道建议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密胺产品介绍</w:t>
      </w:r>
      <w:r>
        <w:rPr>
          <w:rFonts w:hint="eastAsia"/>
        </w:rPr>
        <w:br/>
      </w:r>
      <w:r>
        <w:rPr>
          <w:rFonts w:hint="eastAsia"/>
        </w:rPr>
        <w:t>　　表 密胺产品分类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2022年全球不同种类密胺产量份额</w:t>
      </w:r>
      <w:r>
        <w:rPr>
          <w:rFonts w:hint="eastAsia"/>
        </w:rPr>
        <w:br/>
      </w:r>
      <w:r>
        <w:rPr>
          <w:rFonts w:hint="eastAsia"/>
        </w:rPr>
        <w:t>　　表 不同种类密胺价格及趋势（2018-2029年）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密胺主要应用领域</w:t>
      </w:r>
      <w:r>
        <w:rPr>
          <w:rFonts w:hint="eastAsia"/>
        </w:rPr>
        <w:br/>
      </w:r>
      <w:r>
        <w:rPr>
          <w:rFonts w:hint="eastAsia"/>
        </w:rPr>
        <w:t>　　图 全球2022年密胺不同应用领域消费量份额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全球市场密胺产量及增长情况（2018-2029年）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全球市场密胺产值及增长情况（2018-2029年）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中国市场密胺产量、增长率及趋势（2018-2029年）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中国市场密胺产值、增长率及趋势（2018-2029年）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全球密胺产能、产量、产能利用率及趋势（2018-2029年）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全球密胺产量、表观消费量及趋势（2018-2029年）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中国密胺产能、产量、产能利用率及趋势（2018-2029年）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中国密胺产量、表观消费量及趋势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中国密胺产量、市场需求量及趋势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密胺行业政策分析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密胺企业总部</w:t>
      </w:r>
      <w:r>
        <w:rPr>
          <w:rFonts w:hint="eastAsia"/>
        </w:rPr>
        <w:br/>
      </w:r>
      <w:r>
        <w:rPr>
          <w:rFonts w:hint="eastAsia"/>
        </w:rPr>
        <w:t>　　表 全球市场密胺重点企业2020和2022年产值市场份额统计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全球密胺重点企业SWOT分析</w:t>
      </w:r>
      <w:r>
        <w:rPr>
          <w:rFonts w:hint="eastAsia"/>
        </w:rPr>
        <w:br/>
      </w:r>
      <w:r>
        <w:rPr>
          <w:rFonts w:hint="eastAsia"/>
        </w:rPr>
        <w:t>　　表 中国密胺重点企业SWOT分析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全球主要地区2018-2022年密胺产量统计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全球主要地区2018-2022年密胺产值统计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中国市场2018-2029年密胺产量及增长情况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中国市场2018-2029年密胺产值及增长情况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北美市场2018-2029年密胺产量及增长情况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北美市场2018-2029年密胺产值及增长情况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欧洲市场2018-2029年密胺产量及增长情况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欧洲市场2018-2029年密胺产值及增长情况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日本市场2018-2029年密胺产量及增长情况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日本市场2018-2029年密胺产值及增长情况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全球主要地区2018-2022年密胺消费量统计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日本市场2018-2029年密胺消费量、增长率及趋势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企业（一）密胺产品情况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企业（二）密胺产品情况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企业（三）密胺产品情况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企业（四）密胺产品情况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企业（五）密胺产品情况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企业（六）密胺产品情况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企业（七）密胺产品情况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企业（八）密胺产品情况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企业（九）密胺产品情况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企业（十）密胺产品情况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全球市场不同种类密胺产量统计（2018-2022年）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全球市场不同种类密胺产量市场份额（2018-2029年）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全球市场不同种类密胺产值市场份额（2018-2029年）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全球市场不同种类密胺价格走势（2018-2029年）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中国市场不同种类密胺产量市场份额（2018-2029年）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中国市场不同种类密胺产值市场份额（2018-2029年）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中国市场不同种类密胺价格走势（2018-2029年）</w:t>
      </w:r>
      <w:r>
        <w:rPr>
          <w:rFonts w:hint="eastAsia"/>
        </w:rPr>
        <w:br/>
      </w:r>
      <w:r>
        <w:rPr>
          <w:rFonts w:hint="eastAsia"/>
        </w:rPr>
        <w:t>　　图 密胺产业链</w:t>
      </w:r>
      <w:r>
        <w:rPr>
          <w:rFonts w:hint="eastAsia"/>
        </w:rPr>
        <w:br/>
      </w:r>
      <w:r>
        <w:rPr>
          <w:rFonts w:hint="eastAsia"/>
        </w:rPr>
        <w:t>　　表 密胺原材料</w:t>
      </w:r>
      <w:r>
        <w:rPr>
          <w:rFonts w:hint="eastAsia"/>
        </w:rPr>
        <w:br/>
      </w:r>
      <w:r>
        <w:rPr>
          <w:rFonts w:hint="eastAsia"/>
        </w:rPr>
        <w:t>　　表 密胺上游原料供应商及联系方式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全球市场密胺主要应用领域消费量统计（2018-2022年）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全球市场密胺主要应用领域消费量预测（2023-2029年）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全球市场密胺主要应用领域消费量市场份额（2018-2029年）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2022年全球市场密胺主要应用领域消费量市场份额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中国市场密胺主要应用领域消费量统计（2018-2022年）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中国市场密胺主要应用领域消费量预测（2023-2029年）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中国市场密胺主要应用领域消费量市场份额（2018-2029年）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中国市场密胺主要应用领域消费量增长率（2018-2029年）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中国市场密胺产量、消费量、进出口情况分析（2018-2022年）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中国市场密胺产量、消费量、进出口情况预测（2023-2029年）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2018-2029年中国市场密胺进出口量</w:t>
      </w:r>
      <w:r>
        <w:rPr>
          <w:rFonts w:hint="eastAsia"/>
        </w:rPr>
        <w:br/>
      </w:r>
      <w:r>
        <w:rPr>
          <w:rFonts w:hint="eastAsia"/>
        </w:rPr>
        <w:t>　　图 2022年密胺生产地区分布</w:t>
      </w:r>
      <w:r>
        <w:rPr>
          <w:rFonts w:hint="eastAsia"/>
        </w:rPr>
        <w:br/>
      </w:r>
      <w:r>
        <w:rPr>
          <w:rFonts w:hint="eastAsia"/>
        </w:rPr>
        <w:t>　　图 2022年密胺消费地区分布</w:t>
      </w:r>
      <w:r>
        <w:rPr>
          <w:rFonts w:hint="eastAsia"/>
        </w:rPr>
        <w:br/>
      </w:r>
      <w:r>
        <w:rPr>
          <w:rFonts w:hint="eastAsia"/>
        </w:rPr>
        <w:t>　　图 中国密胺进口量及趋势预测（2018-2029年）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中国密胺出口量及趋势预测（2018-2029年）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不同种类密胺产量占比（2023-2029年）</w:t>
      </w:r>
      <w:r>
        <w:rPr>
          <w:rFonts w:hint="eastAsia"/>
        </w:rPr>
        <w:br/>
      </w:r>
      <w:r>
        <w:rPr>
          <w:rFonts w:hint="eastAsia"/>
        </w:rPr>
        <w:t>　　图 密胺价格走势预测（2023-2029年）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国内市场密胺未来销售渠道趋势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9895ce10463b" w:history="1">
        <w:r>
          <w:rPr>
            <w:rStyle w:val="Hyperlink"/>
          </w:rPr>
          <w:t>2023-2029年全球与中国密胺市场现状及趋势分析报告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29895ce10463b" w:history="1">
        <w:r>
          <w:rPr>
            <w:rStyle w:val="Hyperlink"/>
          </w:rPr>
          <w:t>https://www.20087.com/9/01/MiAnDeFaZhanQuShi.html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bde38ceea4c67" w:history="1">
      <w:r>
        <w:rPr>
          <w:rStyle w:val="Hyperlink"/>
        </w:rPr>
        <w:t>2023-2029年全球与中国密胺市场现状及趋势分析报告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DeFaZhanQuShi.html" TargetMode="External" Id="R9a529895ce10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DeFaZhanQuShi.html" TargetMode="External" Id="R3b1bde38cee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2023-01-16T08:57:00Z</dcterms:created>
  <dcterms:modified xsi:type="dcterms:W3CDTF">2023-01-16T09:57:00Z</dcterms:modified>
  <dc:subject>2023-2029年全球与中国密胺市场现状及趋势分析报告</dc:subject>
  <dc:title>2023-2029年全球与中国密胺市场现状及趋势分析报告</dc:title>
  <cp:keywords>2023-2029年全球与中国密胺市场现状及趋势分析报告</cp:keywords>
  <dc:description>2023-2029年全球与中国密胺市场现状及趋势分析报告</dc:description>
</cp:coreProperties>
</file>