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44755d75749b5" w:history="1">
              <w:r>
                <w:rPr>
                  <w:rStyle w:val="Hyperlink"/>
                </w:rPr>
                <w:t>2025-2031年中国民办基础教育市场调查研究与前景趋势预测报告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44755d75749b5" w:history="1">
              <w:r>
                <w:rPr>
                  <w:rStyle w:val="Hyperlink"/>
                </w:rPr>
                <w:t>2025-2031年中国民办基础教育市场调查研究与前景趋势预测报告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44755d75749b5" w:history="1">
                <w:r>
                  <w:rPr>
                    <w:rStyle w:val="Hyperlink"/>
                  </w:rPr>
                  <w:t>https://www.20087.com/9/81/MinBanJiChuJiaoYuShiChangQianJingYuCe.html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基础教育在中国经历了快速发展，随着国家政策的支持和家长对孩子教育质量需求的提高，民办学校在数量和质量上都有了显著提升。目前，民办基础教育不仅在课程设置上更加多样化，还注重学生综合素质的培养。许多民办学校引进国际教育理念和课程体系，为学生提供更加国际化和个性化的学习体验。</w:t>
      </w:r>
      <w:r>
        <w:rPr>
          <w:rFonts w:hint="eastAsia"/>
        </w:rPr>
        <w:br/>
      </w:r>
      <w:r>
        <w:rPr>
          <w:rFonts w:hint="eastAsia"/>
        </w:rPr>
        <w:t>　　未来，民办基础教育将更加注重特色化和国际化发展。随着教育改革的推进，民办学校将更加注重特色课程的开发和教学方法的创新，以满足不同学生的需求。此外，随着国际交流的增多，民办学校将进一步加强与国外教育机构的合作，提供更多国际化的学习机会。同时，随着家长对教育质量要求的提高，民办学校将更加注重师资队伍的建设，提高教师的教学水平和专业素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44755d75749b5" w:history="1">
        <w:r>
          <w:rPr>
            <w:rStyle w:val="Hyperlink"/>
          </w:rPr>
          <w:t>2025-2031年中国民办基础教育市场调查研究与前景趋势预测报告</w:t>
        </w:r>
      </w:hyperlink>
      <w:r>
        <w:rPr>
          <w:rFonts w:hint="eastAsia"/>
        </w:rPr>
        <w:t>》基于国家统计局、商务部、发改委以及民办基础教育相关行业协会、研究单位的数据和宏观经济、政策环境分析，全面研究了民办基础教育行业的产业链结构、市场规模与需求。民办基础教育报告剖析了民办基础教育市场价格、行业竞争格局及重点企业经营现状，并对民办基础教育市场前景、发展趋势进行了科学预测。同时，民办基础教育报告还进一步细分了市场，评估了民办基础教育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民办基础教育产业概述</w:t>
      </w:r>
      <w:r>
        <w:rPr>
          <w:rFonts w:hint="eastAsia"/>
        </w:rPr>
        <w:br/>
      </w:r>
      <w:r>
        <w:rPr>
          <w:rFonts w:hint="eastAsia"/>
        </w:rPr>
        <w:t>　　第一节 民办基础教育定义与分类</w:t>
      </w:r>
      <w:r>
        <w:rPr>
          <w:rFonts w:hint="eastAsia"/>
        </w:rPr>
        <w:br/>
      </w:r>
      <w:r>
        <w:rPr>
          <w:rFonts w:hint="eastAsia"/>
        </w:rPr>
        <w:t>　　第二节 民办基础教育产业链结构及关键环节剖析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民办基础教育商业模式与盈利模式解析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民办基础教育经济指标与行业评估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全球民办基础教育市场发展综述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2020-2024年全球民办基础教育市场规模及增长趋势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主要国家与地区民办基础教育市场对比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2025-2031年全球民办基础教育行业发展趋势与前景预测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国际民办基础教育市场发展趋势及对我国启示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二、对我国民办基础教育市场的借鉴意义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中国民办基础教育行业市场规模分析与预测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民办基础教育市场的总体规模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一、2020-2024年民办基础教育市场规模变化及趋势分析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二、2025年民办基础教育行业市场规模特点</w:t>
      </w:r>
      <w:r>
        <w:rPr>
          <w:rFonts w:hint="eastAsia"/>
        </w:rPr>
        <w:br/>
      </w:r>
      <w:r>
        <w:rPr>
          <w:rFonts w:hint="eastAsia"/>
        </w:rPr>
        <w:t>　　第二节 民办基础教育市场规模的构成</w:t>
      </w:r>
      <w:r>
        <w:rPr>
          <w:rFonts w:hint="eastAsia"/>
        </w:rPr>
        <w:br/>
      </w:r>
      <w:r>
        <w:rPr>
          <w:rFonts w:hint="eastAsia"/>
        </w:rPr>
        <w:t>　　　　一、民办基础教育客户群体特征与偏好分析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二、不同类型民办基础教育市场规模分布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三、各地区民办基础教育市场规模差异与特点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民办基础教育市场规模的预测与展望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一、未来几年民办基础教育市场规模增长预测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2020-2024年中国民办基础教育行业总体发展与财务状况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2020-2024年民办基础教育行业规模情况</w:t>
      </w:r>
      <w:r>
        <w:rPr>
          <w:rFonts w:hint="eastAsia"/>
        </w:rPr>
        <w:br/>
      </w:r>
      <w:r>
        <w:rPr>
          <w:rFonts w:hint="eastAsia"/>
        </w:rPr>
        <w:t>　　　　一、民办基础教育行业企业数量规模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二、民办基础教育行业从业人员规模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三、民办基础教育行业市场敏感性分析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2020-2024年民办基础教育行业财务能力分析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一、民办基础教育行业盈利能力</w:t>
      </w:r>
      <w:r>
        <w:rPr>
          <w:rFonts w:hint="eastAsia"/>
        </w:rPr>
        <w:br/>
      </w:r>
      <w:r>
        <w:rPr>
          <w:rFonts w:hint="eastAsia"/>
        </w:rPr>
        <w:t>　　　　二、民办基础教育行业偿债能力</w:t>
      </w:r>
      <w:r>
        <w:rPr>
          <w:rFonts w:hint="eastAsia"/>
        </w:rPr>
        <w:br/>
      </w:r>
      <w:r>
        <w:rPr>
          <w:rFonts w:hint="eastAsia"/>
        </w:rPr>
        <w:t>　　　　三、民办基础教育行业营运能力</w:t>
      </w:r>
      <w:r>
        <w:rPr>
          <w:rFonts w:hint="eastAsia"/>
        </w:rPr>
        <w:br/>
      </w:r>
      <w:r>
        <w:rPr>
          <w:rFonts w:hint="eastAsia"/>
        </w:rPr>
        <w:t>　　　　四、民办基础教育行业发展能力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中国民办基础教育行业细分市场调研与机会挖掘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民办基础教育细分市场（一）市场调研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民办基础教育细分市场（二）市场调研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中国民办基础教育行业区域市场调研分析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2020-2024年中国民办基础教育行业重点区域调研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一、重点地区（一）民办基础教育市场规模与特点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二、重点地区（二）民办基础教育市场规模及特点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三、重点地区（三）民办基础教育市场规模及特点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四、重点地区（四）民办基础教育市场规模及特点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不同区域民办基础教育市场的对比与启示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二、民办基础教育市场拓展策略与建议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中国民办基础教育行业的营销渠道与客户分析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民办基础教育行业渠道分析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二、各类渠道对民办基础教育行业的影响</w:t>
      </w:r>
      <w:r>
        <w:rPr>
          <w:rFonts w:hint="eastAsia"/>
        </w:rPr>
        <w:br/>
      </w:r>
      <w:r>
        <w:rPr>
          <w:rFonts w:hint="eastAsia"/>
        </w:rPr>
        <w:t>　　　　三、主要民办基础教育企业渠道策略研究</w:t>
      </w:r>
      <w:r>
        <w:rPr>
          <w:rFonts w:hint="eastAsia"/>
        </w:rPr>
        <w:br/>
      </w:r>
      <w:r>
        <w:rPr>
          <w:rFonts w:hint="eastAsia"/>
        </w:rPr>
        <w:t>　　第二节 民办基础教育行业客户分析与定位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中国民办基础教育行业竞争格局及策略选择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民办基础教育行业总体市场竞争状况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一、民办基础教育行业竞争结构分析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二、民办基础教育企业竞争格局与集中度评估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三、民办基础教育行业SWOT分析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民办基础教育行业重点企业调研分析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民办基础教育企业发展策略分析</w:t>
      </w:r>
      <w:r>
        <w:rPr>
          <w:rFonts w:hint="eastAsia"/>
        </w:rPr>
        <w:br/>
      </w:r>
      <w:r>
        <w:rPr>
          <w:rFonts w:hint="eastAsia"/>
        </w:rPr>
        <w:t>　　第一节 民办基础教育市场与销售策略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民办基础教育品牌战略思考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中国民办基础教育行业发展环境分析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二、民办基础教育行业主管部门、监管体制及相关政策法规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3、民办基础教育行业的主要法律、法规和政策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4、2025年民办基础教育行业法律法规和政策对行业的影响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二、民办基础教育消费者需求分析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一、民办基础教育技术的应用与创新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二、民办基础教育行业发展的技术趋势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2025-2031年民办基础教育行业展趋势预测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2025-2031年民办基础教育市场发展前景分析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一、民办基础教育市场发展潜力</w:t>
      </w:r>
      <w:r>
        <w:rPr>
          <w:rFonts w:hint="eastAsia"/>
        </w:rPr>
        <w:br/>
      </w:r>
      <w:r>
        <w:rPr>
          <w:rFonts w:hint="eastAsia"/>
        </w:rPr>
        <w:t>　　　　二、民办基础教育市场前景分析</w:t>
      </w:r>
      <w:r>
        <w:rPr>
          <w:rFonts w:hint="eastAsia"/>
        </w:rPr>
        <w:br/>
      </w:r>
      <w:r>
        <w:rPr>
          <w:rFonts w:hint="eastAsia"/>
        </w:rPr>
        <w:t>　　　　三、民办基础教育细分行业发展前景分析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2025-2031年民办基础教育发展趋势预测</w:t>
      </w:r>
      <w:r>
        <w:rPr>
          <w:rFonts w:hint="eastAsia"/>
        </w:rPr>
        <w:br/>
      </w:r>
      <w:r>
        <w:rPr>
          <w:rFonts w:hint="eastAsia"/>
        </w:rPr>
        <w:t>　　　　一、民办基础教育发展趋势预测</w:t>
      </w:r>
      <w:r>
        <w:rPr>
          <w:rFonts w:hint="eastAsia"/>
        </w:rPr>
        <w:br/>
      </w:r>
      <w:r>
        <w:rPr>
          <w:rFonts w:hint="eastAsia"/>
        </w:rPr>
        <w:t>　　　　二、民办基础教育市场规模预测</w:t>
      </w:r>
      <w:r>
        <w:rPr>
          <w:rFonts w:hint="eastAsia"/>
        </w:rPr>
        <w:br/>
      </w:r>
      <w:r>
        <w:rPr>
          <w:rFonts w:hint="eastAsia"/>
        </w:rPr>
        <w:t>　　　　三、民办基础教育细分市场发展趋势预测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未来民办基础教育行业挑战与机遇探讨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一、民办基础教育行业挑战</w:t>
      </w:r>
      <w:r>
        <w:rPr>
          <w:rFonts w:hint="eastAsia"/>
        </w:rPr>
        <w:br/>
      </w:r>
      <w:r>
        <w:rPr>
          <w:rFonts w:hint="eastAsia"/>
        </w:rPr>
        <w:t>　　　　二、民办基础教育行业机遇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民办基础教育行业研究结论及建议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对民办基础教育行业发展的建议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中.智.林－对民办基础教育企业和投资者的建议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民办基础教育行业现状</w:t>
      </w:r>
      <w:r>
        <w:rPr>
          <w:rFonts w:hint="eastAsia"/>
        </w:rPr>
        <w:br/>
      </w:r>
      <w:r>
        <w:rPr>
          <w:rFonts w:hint="eastAsia"/>
        </w:rPr>
        <w:t>　　图表 民办基础教育行业产业链调研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2020-2024年民办基础教育行业市场容量统计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2020-2024年中国民办基础教育行业市场规模情况</w:t>
      </w:r>
      <w:r>
        <w:rPr>
          <w:rFonts w:hint="eastAsia"/>
        </w:rPr>
        <w:br/>
      </w:r>
      <w:r>
        <w:rPr>
          <w:rFonts w:hint="eastAsia"/>
        </w:rPr>
        <w:t>　　图表 民办基础教育行业动态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2020-2024年中国民办基础教育行业经营效益分析</w:t>
      </w:r>
      <w:r>
        <w:rPr>
          <w:rFonts w:hint="eastAsia"/>
        </w:rPr>
        <w:br/>
      </w:r>
      <w:r>
        <w:rPr>
          <w:rFonts w:hint="eastAsia"/>
        </w:rPr>
        <w:t>　　图表 民办基础教育行业竞争对手分析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**地区民办基础教育市场规模</w:t>
      </w:r>
      <w:r>
        <w:rPr>
          <w:rFonts w:hint="eastAsia"/>
        </w:rPr>
        <w:br/>
      </w:r>
      <w:r>
        <w:rPr>
          <w:rFonts w:hint="eastAsia"/>
        </w:rPr>
        <w:t>　　图表 **地区民办基础教育行业市场需求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**地区民办基础教育市场调研</w:t>
      </w:r>
      <w:r>
        <w:rPr>
          <w:rFonts w:hint="eastAsia"/>
        </w:rPr>
        <w:br/>
      </w:r>
      <w:r>
        <w:rPr>
          <w:rFonts w:hint="eastAsia"/>
        </w:rPr>
        <w:t>　　图表 **地区民办基础教育行业市场需求分析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**地区民办基础教育市场规模</w:t>
      </w:r>
      <w:r>
        <w:rPr>
          <w:rFonts w:hint="eastAsia"/>
        </w:rPr>
        <w:br/>
      </w:r>
      <w:r>
        <w:rPr>
          <w:rFonts w:hint="eastAsia"/>
        </w:rPr>
        <w:t>　　图表 **地区民办基础教育行业市场需求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**地区民办基础教育市场调研</w:t>
      </w:r>
      <w:r>
        <w:rPr>
          <w:rFonts w:hint="eastAsia"/>
        </w:rPr>
        <w:br/>
      </w:r>
      <w:r>
        <w:rPr>
          <w:rFonts w:hint="eastAsia"/>
        </w:rPr>
        <w:t>　　图表 **地区民办基础教育行业市场需求分析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44755d75749b5" w:history="1">
        <w:r>
          <w:rPr>
            <w:rStyle w:val="Hyperlink"/>
          </w:rPr>
          <w:t>2025-2031年中国民办基础教育市场调查研究与前景趋势预测报告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44755d75749b5" w:history="1">
        <w:r>
          <w:rPr>
            <w:rStyle w:val="Hyperlink"/>
          </w:rPr>
          <w:t>https://www.20087.com/9/81/MinBanJiChuJiaoYuShiChangQianJingYuCe.html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0b792bc24873" w:history="1">
      <w:r>
        <w:rPr>
          <w:rStyle w:val="Hyperlink"/>
        </w:rPr>
        <w:t>2025-2031年中国民办基础教育市场调查研究与前景趋势预测报告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inBanJiChuJiaoYuShiChangQianJingYuCe.html" TargetMode="External" Id="R5f044755d75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inBanJiChuJiaoYuShiChangQianJingYuCe.html" TargetMode="External" Id="R16af0b792bc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2024-11-25T00:30:10Z</dcterms:created>
  <dcterms:modified xsi:type="dcterms:W3CDTF">2024-11-25T01:30:10Z</dcterms:modified>
  <dc:subject>2025-2031年中国民办基础教育市场调查研究与前景趋势预测报告</dc:subject>
  <dc:title>2025-2031年中国民办基础教育市场调查研究与前景趋势预测报告</dc:title>
  <cp:keywords>2025-2031年中国民办基础教育市场调查研究与前景趋势预测报告</cp:keywords>
  <dc:description>2025-2031年中国民办基础教育市场调查研究与前景趋势预测报告</dc:description>
</cp:coreProperties>
</file>