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d3b07b5934952" w:history="1">
              <w:r>
                <w:rPr>
                  <w:rStyle w:val="Hyperlink"/>
                </w:rPr>
                <w:t>2024-2030年中国爆破器材运输车发展现状分析与前景趋势报告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d3b07b5934952" w:history="1">
              <w:r>
                <w:rPr>
                  <w:rStyle w:val="Hyperlink"/>
                </w:rPr>
                <w:t>2024-2030年中国爆破器材运输车发展现状分析与前景趋势报告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d3b07b5934952" w:history="1">
                <w:r>
                  <w:rPr>
                    <w:rStyle w:val="Hyperlink"/>
                  </w:rPr>
                  <w:t>https://www.20087.com/9/01/BaoPoQiCaiYunShuCheFaZhanQianJingFenXi.html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器材运输车是特殊的物流装备，其安全性、合规性和专用性是行业的核心关注点。近年来，随着国际和国内安全法规的不断完善，运输车辆的安全性能和操作规程得到了严格规范，同时，智能监控系统和防爆技术的应用，提高了运输过程中的风险控制能力。此外，针对不同类型的爆破器材，运输车辆的设计也趋于专业化和标准化。</w:t>
      </w:r>
      <w:r>
        <w:rPr>
          <w:rFonts w:hint="eastAsia"/>
        </w:rPr>
        <w:br/>
      </w:r>
      <w:r>
        <w:rPr>
          <w:rFonts w:hint="eastAsia"/>
        </w:rPr>
        <w:t>　　未来，爆破器材运输车将更加注重智能化和安全效能的提升。无人驾驶技术和远程监控系统的集成，将减少人为操作的风险，提高运输效率。同时，通过材料科学的创新，车辆的结构强度和防爆性能将进一步增强，确保在极端条件下也能安全运输爆破器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d3b07b5934952" w:history="1">
        <w:r>
          <w:rPr>
            <w:rStyle w:val="Hyperlink"/>
          </w:rPr>
          <w:t>2024-2030年中国爆破器材运输车发展现状分析与前景趋势报告</w:t>
        </w:r>
      </w:hyperlink>
      <w:r>
        <w:rPr>
          <w:rFonts w:hint="eastAsia"/>
        </w:rPr>
        <w:t>》依托国家统计局、发改委及爆破器材运输车相关行业协会的详实数据，对爆破器材运输车行业的现状、市场需求、市场规模、产业链结构、价格变动、细分市场进行了全面调研。爆破器材运输车报告还详细剖析了爆破器材运输车市场竞争格局，重点关注了品牌影响力、市场集中度及重点企业运营情况，并在预测爆破器材运输车市场发展前景和发展趋势的同时，识别了爆破器材运输车行业潜在的风险与机遇。爆破器材运输车报告以专业、科学、规范的研究方法和客观、权威的分析，为爆破器材运输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爆破器材运输车行业发展概述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一、爆破器材运输车行业定义及分类</w:t>
      </w:r>
      <w:r>
        <w:rPr>
          <w:rFonts w:hint="eastAsia"/>
        </w:rPr>
        <w:br/>
      </w:r>
      <w:r>
        <w:rPr>
          <w:rFonts w:hint="eastAsia"/>
        </w:rPr>
        <w:t>　　　　二、爆破器材运输车行业经济特性</w:t>
      </w:r>
      <w:r>
        <w:rPr>
          <w:rFonts w:hint="eastAsia"/>
        </w:rPr>
        <w:br/>
      </w:r>
      <w:r>
        <w:rPr>
          <w:rFonts w:hint="eastAsia"/>
        </w:rPr>
        <w:t>　　　　三、爆破器材运输车行业产业链简介</w:t>
      </w:r>
      <w:r>
        <w:rPr>
          <w:rFonts w:hint="eastAsia"/>
        </w:rPr>
        <w:br/>
      </w:r>
      <w:r>
        <w:rPr>
          <w:rFonts w:hint="eastAsia"/>
        </w:rPr>
        <w:t>　　第二节 爆破器材运输车行业发展成熟度</w:t>
      </w:r>
      <w:r>
        <w:rPr>
          <w:rFonts w:hint="eastAsia"/>
        </w:rPr>
        <w:br/>
      </w:r>
      <w:r>
        <w:rPr>
          <w:rFonts w:hint="eastAsia"/>
        </w:rPr>
        <w:t>　　　　一、爆破器材运输车行业发展周期分析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爆破器材运输车行业相关产业动态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2023-2024年爆破器材运输车行业发展环境分析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爆破器材运输车行业环境分析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爆破器材运输车行业相关政策、法规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2023-2024年爆破器材运输车行业技术发展现状及趋势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当前我国爆破器材运输车技术发展现状</w:t>
      </w:r>
      <w:r>
        <w:rPr>
          <w:rFonts w:hint="eastAsia"/>
        </w:rPr>
        <w:br/>
      </w:r>
      <w:r>
        <w:rPr>
          <w:rFonts w:hint="eastAsia"/>
        </w:rPr>
        <w:t>　　第二节 中外爆破器材运输车技术差距及产生差距的主要原因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提高我国爆破器材运输车技术的对策</w:t>
      </w:r>
      <w:r>
        <w:rPr>
          <w:rFonts w:hint="eastAsia"/>
        </w:rPr>
        <w:br/>
      </w:r>
      <w:r>
        <w:rPr>
          <w:rFonts w:hint="eastAsia"/>
        </w:rPr>
        <w:t>　　第四节 我国爆破器材运输车产品研发、设计发展趋势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中国爆破器材运输车市场发展调研</w:t>
      </w:r>
      <w:r>
        <w:rPr>
          <w:rFonts w:hint="eastAsia"/>
        </w:rPr>
        <w:br/>
      </w:r>
      <w:r>
        <w:rPr>
          <w:rFonts w:hint="eastAsia"/>
        </w:rPr>
        <w:t>　　第一节 爆破器材运输车市场现状分析及预测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一、2019-2024年中国爆破器材运输车市场规模分析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二、2024-2030年中国爆破器材运输车市场规模预测</w:t>
      </w:r>
      <w:r>
        <w:rPr>
          <w:rFonts w:hint="eastAsia"/>
        </w:rPr>
        <w:br/>
      </w:r>
      <w:r>
        <w:rPr>
          <w:rFonts w:hint="eastAsia"/>
        </w:rPr>
        <w:t>　　第二节 爆破器材运输车行业产能分析及预测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一、2019-2024年中国爆破器材运输车行业产能分析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二、2024-2030年中国爆破器材运输车行业产能预测</w:t>
      </w:r>
      <w:r>
        <w:rPr>
          <w:rFonts w:hint="eastAsia"/>
        </w:rPr>
        <w:br/>
      </w:r>
      <w:r>
        <w:rPr>
          <w:rFonts w:hint="eastAsia"/>
        </w:rPr>
        <w:t>　　第三节 爆破器材运输车行业产量分析及预测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一、2019-2024年中国爆破器材运输车行业产量分析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二、2024-2030年中国爆破器材运输车行业产量预测</w:t>
      </w:r>
      <w:r>
        <w:rPr>
          <w:rFonts w:hint="eastAsia"/>
        </w:rPr>
        <w:br/>
      </w:r>
      <w:r>
        <w:rPr>
          <w:rFonts w:hint="eastAsia"/>
        </w:rPr>
        <w:t>　　第四节 爆破器材运输车市场需求分析及预测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一、2019-2024年中国爆破器材运输车市场需求分析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二、2024-2030年中国爆破器材运输车市场需求预测</w:t>
      </w:r>
      <w:r>
        <w:rPr>
          <w:rFonts w:hint="eastAsia"/>
        </w:rPr>
        <w:br/>
      </w:r>
      <w:r>
        <w:rPr>
          <w:rFonts w:hint="eastAsia"/>
        </w:rPr>
        <w:t>　　第五节 爆破器材运输车进出口数据分析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一、2019-2024年中国爆破器材运输车进出口数据分析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二、2024-2030年国内爆破器材运输车进出口情况预测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2019-2024年中国爆破器材运输车行业总体发展状况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中国爆破器材运输车行业规模情况分析</w:t>
      </w:r>
      <w:r>
        <w:rPr>
          <w:rFonts w:hint="eastAsia"/>
        </w:rPr>
        <w:br/>
      </w:r>
      <w:r>
        <w:rPr>
          <w:rFonts w:hint="eastAsia"/>
        </w:rPr>
        <w:t>　　　　一、爆破器材运输车行业单位规模情况分析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二、爆破器材运输车行业人员规模状况分析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三、爆破器材运输车行业资产规模状况分析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四、爆破器材运输车行业市场规模状况分析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五、爆破器材运输车行业敏感性分析</w:t>
      </w:r>
      <w:r>
        <w:rPr>
          <w:rFonts w:hint="eastAsia"/>
        </w:rPr>
        <w:br/>
      </w:r>
      <w:r>
        <w:rPr>
          <w:rFonts w:hint="eastAsia"/>
        </w:rPr>
        <w:t>　　第二节 中国爆破器材运输车行业财务能力分析</w:t>
      </w:r>
      <w:r>
        <w:rPr>
          <w:rFonts w:hint="eastAsia"/>
        </w:rPr>
        <w:br/>
      </w:r>
      <w:r>
        <w:rPr>
          <w:rFonts w:hint="eastAsia"/>
        </w:rPr>
        <w:t>　　　　一、爆破器材运输车行业盈利能力分析</w:t>
      </w:r>
      <w:r>
        <w:rPr>
          <w:rFonts w:hint="eastAsia"/>
        </w:rPr>
        <w:br/>
      </w:r>
      <w:r>
        <w:rPr>
          <w:rFonts w:hint="eastAsia"/>
        </w:rPr>
        <w:t>　　　　二、爆破器材运输车行业偿债能力分析</w:t>
      </w:r>
      <w:r>
        <w:rPr>
          <w:rFonts w:hint="eastAsia"/>
        </w:rPr>
        <w:br/>
      </w:r>
      <w:r>
        <w:rPr>
          <w:rFonts w:hint="eastAsia"/>
        </w:rPr>
        <w:t>　　　　三、爆破器材运输车行业营运能力分析</w:t>
      </w:r>
      <w:r>
        <w:rPr>
          <w:rFonts w:hint="eastAsia"/>
        </w:rPr>
        <w:br/>
      </w:r>
      <w:r>
        <w:rPr>
          <w:rFonts w:hint="eastAsia"/>
        </w:rPr>
        <w:t>　　　　四、爆破器材运输车行业发展能力分析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中国爆破器材运输车行业重点区域发展分析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一、中国爆破器材运输车行业重点区域市场结构变化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二、重点地区（一）爆破器材运输车行业发展分析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三、重点地区（二）爆破器材运输车行业发展分析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四、重点地区（三）爆破器材运输车行业发展分析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五、重点地区（四）爆破器材运输车行业发展分析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六、重点地区（五）爆破器材运输车行业发展分析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爆破器材运输车行业产品价格分析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三、主要爆破器材运输车品牌产品价位分析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五、价格在爆破器材运输车行业竞争中的重要性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2023-2024年中国爆破器材运输车行业上下游行业发展分析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爆破器材运输车上游行业分析</w:t>
      </w:r>
      <w:r>
        <w:rPr>
          <w:rFonts w:hint="eastAsia"/>
        </w:rPr>
        <w:br/>
      </w:r>
      <w:r>
        <w:rPr>
          <w:rFonts w:hint="eastAsia"/>
        </w:rPr>
        <w:t>　　　　一、爆破器材运输车产品成本构成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四、上游供给对爆破器材运输车行业的影响</w:t>
      </w:r>
      <w:r>
        <w:rPr>
          <w:rFonts w:hint="eastAsia"/>
        </w:rPr>
        <w:br/>
      </w:r>
      <w:r>
        <w:rPr>
          <w:rFonts w:hint="eastAsia"/>
        </w:rPr>
        <w:t>　　第二节 爆破器材运输车下游行业分析</w:t>
      </w:r>
      <w:r>
        <w:rPr>
          <w:rFonts w:hint="eastAsia"/>
        </w:rPr>
        <w:br/>
      </w:r>
      <w:r>
        <w:rPr>
          <w:rFonts w:hint="eastAsia"/>
        </w:rPr>
        <w:t>　　　　一、爆破器材运输车下游行业分布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四、下游需求对爆破器材运输车行业的影响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爆破器材运输车行业重点企业发展调研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爆破器材运输车重点企业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爆破器材运输车重点企业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爆破器材运输车重点企业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爆破器材运输车重点企业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爆破器材运输车重点企业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爆破器材运输车重点企业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2023-2024年中国爆破器材运输车产业市场竞争格局分析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2023-2024年中国爆破器材运输车产业竞争现状分析</w:t>
      </w:r>
      <w:r>
        <w:rPr>
          <w:rFonts w:hint="eastAsia"/>
        </w:rPr>
        <w:br/>
      </w:r>
      <w:r>
        <w:rPr>
          <w:rFonts w:hint="eastAsia"/>
        </w:rPr>
        <w:t>　　　　一、爆破器材运输车竞争力分析</w:t>
      </w:r>
      <w:r>
        <w:rPr>
          <w:rFonts w:hint="eastAsia"/>
        </w:rPr>
        <w:br/>
      </w:r>
      <w:r>
        <w:rPr>
          <w:rFonts w:hint="eastAsia"/>
        </w:rPr>
        <w:t>　　　　二、爆破器材运输车技术竞争分析</w:t>
      </w:r>
      <w:r>
        <w:rPr>
          <w:rFonts w:hint="eastAsia"/>
        </w:rPr>
        <w:br/>
      </w:r>
      <w:r>
        <w:rPr>
          <w:rFonts w:hint="eastAsia"/>
        </w:rPr>
        <w:t>　　　　三、爆破器材运输车价格竞争分析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2024年中国爆破器材运输车产业集中度分析</w:t>
      </w:r>
      <w:r>
        <w:rPr>
          <w:rFonts w:hint="eastAsia"/>
        </w:rPr>
        <w:br/>
      </w:r>
      <w:r>
        <w:rPr>
          <w:rFonts w:hint="eastAsia"/>
        </w:rPr>
        <w:t>　　　　一、爆破器材运输车市场集中度分析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二、爆破器材运输车企业集中度分析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2024-2030年提高爆破器材运输车企业竞争力的策略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爆破器材运输车行业投资风险预警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2023-2024年影响爆破器材运输车行业发展的主要因素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一、影响爆破器材运输车行业运行的有利因素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二、影响爆破器材运输车行业运行的稳定因素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三、影响爆破器材运输车行业运行的不利因素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四、我国爆破器材运输车行业发展面临的挑战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五、我国爆破器材运输车行业发展面临的机遇</w:t>
      </w:r>
      <w:r>
        <w:rPr>
          <w:rFonts w:hint="eastAsia"/>
        </w:rPr>
        <w:br/>
      </w:r>
      <w:r>
        <w:rPr>
          <w:rFonts w:hint="eastAsia"/>
        </w:rPr>
        <w:t>　　第二节 爆破器材运输车行业投资风险预警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一、2024-2030年爆破器材运输车行业市场风险及控制策略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二、2024-2030年爆破器材运输车行业政策风险及控制策略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三、2024-2030年爆破器材运输车行业经营风险及控制策略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四、2024-2030年爆破器材运输车同业竞争风险及控制策略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五、2024-2030年爆破器材运输车行业其他风险及控制策略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爆破器材运输车行业发展趋势与投资规划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2024-2030年爆破器材运输车市场发展潜力分析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2024-2030年爆破器材运输车行业发展趋势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2024-2030年爆破器材运输车行业投资前景研究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中^智^林^－对我国爆破器材运输车品牌的战略思考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二、爆破器材运输车实施品牌战略的意义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三、爆破器材运输车企业品牌的现状分析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四、我国爆破器材运输车企业的品牌战略</w:t>
      </w:r>
      <w:r>
        <w:rPr>
          <w:rFonts w:hint="eastAsia"/>
        </w:rPr>
        <w:br/>
      </w:r>
      <w:r>
        <w:rPr>
          <w:rFonts w:hint="eastAsia"/>
        </w:rPr>
        <w:t>　　　　五、爆破器材运输车品牌战略管理的策略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2024-2030年中国爆破器材运输车行业产量预测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2024-2030年中国爆破器材运输车行业市场需求预测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2024-2030年中国爆破器材运输车行业产品市场价格走势预测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爆破器材运输车重点企业经营情况分析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爆破器材运输车重点企业经营情况分析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2024-2030年中国爆破器材运输车市场规模预测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2024-2030年中国爆破器材运输车行业利润预测</w:t>
      </w:r>
      <w:r>
        <w:rPr>
          <w:rFonts w:hint="eastAsia"/>
        </w:rPr>
        <w:br/>
      </w:r>
      <w:r>
        <w:rPr>
          <w:rFonts w:hint="eastAsia"/>
        </w:rPr>
        <w:t>　　图表 2024年爆破器材运输车行业壁垒</w:t>
      </w:r>
      <w:r>
        <w:rPr>
          <w:rFonts w:hint="eastAsia"/>
        </w:rPr>
        <w:br/>
      </w:r>
      <w:r>
        <w:rPr>
          <w:rFonts w:hint="eastAsia"/>
        </w:rPr>
        <w:t>　　图表 2024年爆破器材运输车市场前景分析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2024-2030年中国爆破器材运输车市场需求预测</w:t>
      </w:r>
      <w:r>
        <w:rPr>
          <w:rFonts w:hint="eastAsia"/>
        </w:rPr>
        <w:br/>
      </w:r>
      <w:r>
        <w:rPr>
          <w:rFonts w:hint="eastAsia"/>
        </w:rPr>
        <w:t>　　图表 2024年爆破器材运输车发展趋势预测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d3b07b5934952" w:history="1">
        <w:r>
          <w:rPr>
            <w:rStyle w:val="Hyperlink"/>
          </w:rPr>
          <w:t>2024-2030年中国爆破器材运输车发展现状分析与前景趋势报告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d3b07b5934952" w:history="1">
        <w:r>
          <w:rPr>
            <w:rStyle w:val="Hyperlink"/>
          </w:rPr>
          <w:t>https://www.20087.com/9/01/BaoPoQiCaiYunShuCheFaZhanQianJingFenXi.html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65572f2e04d30" w:history="1">
      <w:r>
        <w:rPr>
          <w:rStyle w:val="Hyperlink"/>
        </w:rPr>
        <w:t>2024-2030年中国爆破器材运输车发展现状分析与前景趋势报告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BaoPoQiCaiYunShuCheFaZhanQianJingFenXi.html" TargetMode="External" Id="R00dd3b07b593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BaoPoQiCaiYunShuCheFaZhanQianJingFenXi.html" TargetMode="External" Id="R8ac65572f2e0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2024-01-03T07:33:00Z</dcterms:created>
  <dcterms:modified xsi:type="dcterms:W3CDTF">2024-01-03T08:33:00Z</dcterms:modified>
  <dc:subject>2024-2030年中国爆破器材运输车发展现状分析与前景趋势报告</dc:subject>
  <dc:title>2024-2030年中国爆破器材运输车发展现状分析与前景趋势报告</dc:title>
  <cp:keywords>2024-2030年中国爆破器材运输车发展现状分析与前景趋势报告</cp:keywords>
  <dc:description>2024-2030年中国爆破器材运输车发展现状分析与前景趋势报告</dc:description>
</cp:coreProperties>
</file>