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c2be25419e4fc4" w:history="1">
              <w:r>
                <w:rPr>
                  <w:rStyle w:val="Hyperlink"/>
                </w:rPr>
                <w:t>2025-2031年中国红酒行业发展现状分析与趋势预测报告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c2be25419e4fc4" w:history="1">
              <w:r>
                <w:rPr>
                  <w:rStyle w:val="Hyperlink"/>
                </w:rPr>
                <w:t>2025-2031年中国红酒行业发展现状分析与趋势预测报告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c2be25419e4fc4" w:history="1">
                <w:r>
                  <w:rPr>
                    <w:rStyle w:val="Hyperlink"/>
                  </w:rPr>
                  <w:t>https://www.20087.com/9/51/HongJiuDeFaZhanQuShi.html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酒市场随着全球消费者对高品质生活方式的追求而持续增长。新兴市场的崛起和年轻一代对健康饮酒的偏好，推动了红酒消费的多元化。然而，气候变化对葡萄种植的影响，以及假冒产品和供应链透明度的挑战，是行业需要面对的问题。</w:t>
      </w:r>
      <w:r>
        <w:rPr>
          <w:rFonts w:hint="eastAsia"/>
        </w:rPr>
        <w:br/>
      </w:r>
      <w:r>
        <w:rPr>
          <w:rFonts w:hint="eastAsia"/>
        </w:rPr>
        <w:t>　　未来，红酒行业将更加注重可持续种植和消费者教育。采用有机和生物动力法种植，减少化学肥料和农药的使用，提升红酒的环境友好度。同时，通过区块链技术，建立从葡萄园到餐桌的全程追溯系统，增强消费者信任。此外，开展品酒会和教育活动，提升消费者对红酒品鉴和文化价值的认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c2be25419e4fc4" w:history="1">
        <w:r>
          <w:rPr>
            <w:rStyle w:val="Hyperlink"/>
          </w:rPr>
          <w:t>2025-2031年中国红酒行业发展现状分析与趋势预测报告</w:t>
        </w:r>
      </w:hyperlink>
      <w:r>
        <w:rPr>
          <w:rFonts w:hint="eastAsia"/>
        </w:rPr>
        <w:t>》基于深入的行业调研，对红酒产业链进行了全面分析。报告详细探讨了红酒市场规模、需求状况，以及价格动态，并深入解读了当前红酒行业现状、市场前景及未来发展趋势。同时，报告聚焦于红酒行业重点企业，剖析了竞争格局、市场集中度及品牌建设情况，并对红酒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红酒行业发展概述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一、红酒行业定义及分类</w:t>
      </w:r>
      <w:r>
        <w:rPr>
          <w:rFonts w:hint="eastAsia"/>
        </w:rPr>
        <w:br/>
      </w:r>
      <w:r>
        <w:rPr>
          <w:rFonts w:hint="eastAsia"/>
        </w:rPr>
        <w:t>　　　　二、红酒行业经济特性</w:t>
      </w:r>
      <w:r>
        <w:rPr>
          <w:rFonts w:hint="eastAsia"/>
        </w:rPr>
        <w:br/>
      </w:r>
      <w:r>
        <w:rPr>
          <w:rFonts w:hint="eastAsia"/>
        </w:rPr>
        <w:t>　　　　三、红酒行业产业链简介</w:t>
      </w:r>
      <w:r>
        <w:rPr>
          <w:rFonts w:hint="eastAsia"/>
        </w:rPr>
        <w:br/>
      </w:r>
      <w:r>
        <w:rPr>
          <w:rFonts w:hint="eastAsia"/>
        </w:rPr>
        <w:t>　　第二节 红酒行业发展成熟度</w:t>
      </w:r>
      <w:r>
        <w:rPr>
          <w:rFonts w:hint="eastAsia"/>
        </w:rPr>
        <w:br/>
      </w:r>
      <w:r>
        <w:rPr>
          <w:rFonts w:hint="eastAsia"/>
        </w:rPr>
        <w:t>　　　　一、红酒行业发展周期分析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红酒行业相关产业动态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2024-2025年红酒行业发展环境分析</w:t>
      </w:r>
      <w:r>
        <w:rPr>
          <w:rFonts w:hint="eastAsia"/>
        </w:rPr>
        <w:br/>
      </w:r>
      <w:r>
        <w:rPr>
          <w:rFonts w:hint="eastAsia"/>
        </w:rPr>
        <w:t>　　第一节 红酒行业环境分析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红酒行业相关政策、法规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红酒行业技术发展现状及趋势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当前我国红酒技术发展现状</w:t>
      </w:r>
      <w:r>
        <w:rPr>
          <w:rFonts w:hint="eastAsia"/>
        </w:rPr>
        <w:br/>
      </w:r>
      <w:r>
        <w:rPr>
          <w:rFonts w:hint="eastAsia"/>
        </w:rPr>
        <w:t>　　第二节 中外红酒技术差距及产生差距的主要原因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提高我国红酒技术的对策</w:t>
      </w:r>
      <w:r>
        <w:rPr>
          <w:rFonts w:hint="eastAsia"/>
        </w:rPr>
        <w:br/>
      </w:r>
      <w:r>
        <w:rPr>
          <w:rFonts w:hint="eastAsia"/>
        </w:rPr>
        <w:t>　　第四节 我国红酒产品研发、设计发展趋势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中国红酒市场发展调研</w:t>
      </w:r>
      <w:r>
        <w:rPr>
          <w:rFonts w:hint="eastAsia"/>
        </w:rPr>
        <w:br/>
      </w:r>
      <w:r>
        <w:rPr>
          <w:rFonts w:hint="eastAsia"/>
        </w:rPr>
        <w:t>　　第一节 红酒市场现状分析及预测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一、2020-2025年中国红酒市场规模分析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二、2025-2031年中国红酒市场规模预测</w:t>
      </w:r>
      <w:r>
        <w:rPr>
          <w:rFonts w:hint="eastAsia"/>
        </w:rPr>
        <w:br/>
      </w:r>
      <w:r>
        <w:rPr>
          <w:rFonts w:hint="eastAsia"/>
        </w:rPr>
        <w:t>　　第二节 红酒行业产能分析及预测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一、2020-2025年中国红酒行业产能分析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二、2025-2031年中国红酒行业产能预测</w:t>
      </w:r>
      <w:r>
        <w:rPr>
          <w:rFonts w:hint="eastAsia"/>
        </w:rPr>
        <w:br/>
      </w:r>
      <w:r>
        <w:rPr>
          <w:rFonts w:hint="eastAsia"/>
        </w:rPr>
        <w:t>　　第三节 红酒行业产量分析及预测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一、2020-2025年中国红酒行业产量分析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二、2025-2031年中国红酒行业产量预测</w:t>
      </w:r>
      <w:r>
        <w:rPr>
          <w:rFonts w:hint="eastAsia"/>
        </w:rPr>
        <w:br/>
      </w:r>
      <w:r>
        <w:rPr>
          <w:rFonts w:hint="eastAsia"/>
        </w:rPr>
        <w:t>　　第四节 红酒市场需求分析及预测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一、2020-2025年中国红酒市场需求分析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二、2025-2031年中国红酒市场需求预测</w:t>
      </w:r>
      <w:r>
        <w:rPr>
          <w:rFonts w:hint="eastAsia"/>
        </w:rPr>
        <w:br/>
      </w:r>
      <w:r>
        <w:rPr>
          <w:rFonts w:hint="eastAsia"/>
        </w:rPr>
        <w:t>　　第五节 红酒进出口数据分析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一、2020-2025年中国红酒进出口数据分析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二、2025-2031年国内红酒进出口情况预测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2020-2025年中国红酒行业总体发展状况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中国红酒行业规模情况分析</w:t>
      </w:r>
      <w:r>
        <w:rPr>
          <w:rFonts w:hint="eastAsia"/>
        </w:rPr>
        <w:br/>
      </w:r>
      <w:r>
        <w:rPr>
          <w:rFonts w:hint="eastAsia"/>
        </w:rPr>
        <w:t>　　　　一、红酒行业单位规模情况分析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二、红酒行业人员规模状况分析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三、红酒行业资产规模状况分析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四、红酒行业市场规模状况分析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五、红酒行业敏感性分析</w:t>
      </w:r>
      <w:r>
        <w:rPr>
          <w:rFonts w:hint="eastAsia"/>
        </w:rPr>
        <w:br/>
      </w:r>
      <w:r>
        <w:rPr>
          <w:rFonts w:hint="eastAsia"/>
        </w:rPr>
        <w:t>　　第二节 中国红酒行业财务能力分析</w:t>
      </w:r>
      <w:r>
        <w:rPr>
          <w:rFonts w:hint="eastAsia"/>
        </w:rPr>
        <w:br/>
      </w:r>
      <w:r>
        <w:rPr>
          <w:rFonts w:hint="eastAsia"/>
        </w:rPr>
        <w:t>　　　　一、红酒行业盈利能力分析</w:t>
      </w:r>
      <w:r>
        <w:rPr>
          <w:rFonts w:hint="eastAsia"/>
        </w:rPr>
        <w:br/>
      </w:r>
      <w:r>
        <w:rPr>
          <w:rFonts w:hint="eastAsia"/>
        </w:rPr>
        <w:t>　　　　二、红酒行业偿债能力分析</w:t>
      </w:r>
      <w:r>
        <w:rPr>
          <w:rFonts w:hint="eastAsia"/>
        </w:rPr>
        <w:br/>
      </w:r>
      <w:r>
        <w:rPr>
          <w:rFonts w:hint="eastAsia"/>
        </w:rPr>
        <w:t>　　　　三、红酒行业营运能力分析</w:t>
      </w:r>
      <w:r>
        <w:rPr>
          <w:rFonts w:hint="eastAsia"/>
        </w:rPr>
        <w:br/>
      </w:r>
      <w:r>
        <w:rPr>
          <w:rFonts w:hint="eastAsia"/>
        </w:rPr>
        <w:t>　　　　四、红酒行业发展能力分析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一、中国红酒行业重点区域市场结构变化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二、重点地区（一）红酒行业发展分析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三、重点地区（二）红酒行业发展分析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四、重点地区（三）红酒行业发展分析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五、重点地区（四）红酒行业发展分析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六、重点地区（五）红酒行业发展分析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红酒行业产品价格分析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三、主要红酒品牌产品价位分析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五、价格在红酒行业竞争中的重要性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2025年中国红酒行业上下游行业发展分析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红酒上游行业分析</w:t>
      </w:r>
      <w:r>
        <w:rPr>
          <w:rFonts w:hint="eastAsia"/>
        </w:rPr>
        <w:br/>
      </w:r>
      <w:r>
        <w:rPr>
          <w:rFonts w:hint="eastAsia"/>
        </w:rPr>
        <w:t>　　　　一、红酒产品成本构成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四、上游供给对红酒行业的影响</w:t>
      </w:r>
      <w:r>
        <w:rPr>
          <w:rFonts w:hint="eastAsia"/>
        </w:rPr>
        <w:br/>
      </w:r>
      <w:r>
        <w:rPr>
          <w:rFonts w:hint="eastAsia"/>
        </w:rPr>
        <w:t>　　第二节 红酒下游行业分析</w:t>
      </w:r>
      <w:r>
        <w:rPr>
          <w:rFonts w:hint="eastAsia"/>
        </w:rPr>
        <w:br/>
      </w:r>
      <w:r>
        <w:rPr>
          <w:rFonts w:hint="eastAsia"/>
        </w:rPr>
        <w:t>　　　　一、红酒下游行业分布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四、下游需求对红酒行业的影响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红酒重点企业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红酒重点企业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红酒重点企业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红酒重点企业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红酒重点企业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2025年中国红酒产业市场竞争格局分析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2025年中国红酒产业竞争现状分析</w:t>
      </w:r>
      <w:r>
        <w:rPr>
          <w:rFonts w:hint="eastAsia"/>
        </w:rPr>
        <w:br/>
      </w:r>
      <w:r>
        <w:rPr>
          <w:rFonts w:hint="eastAsia"/>
        </w:rPr>
        <w:t>　　　　一、红酒竞争力分析</w:t>
      </w:r>
      <w:r>
        <w:rPr>
          <w:rFonts w:hint="eastAsia"/>
        </w:rPr>
        <w:br/>
      </w:r>
      <w:r>
        <w:rPr>
          <w:rFonts w:hint="eastAsia"/>
        </w:rPr>
        <w:t>　　　　二、红酒技术竞争分析</w:t>
      </w:r>
      <w:r>
        <w:rPr>
          <w:rFonts w:hint="eastAsia"/>
        </w:rPr>
        <w:br/>
      </w:r>
      <w:r>
        <w:rPr>
          <w:rFonts w:hint="eastAsia"/>
        </w:rPr>
        <w:t>　　　　三、红酒价格竞争分析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2025年中国红酒产业集中度分析</w:t>
      </w:r>
      <w:r>
        <w:rPr>
          <w:rFonts w:hint="eastAsia"/>
        </w:rPr>
        <w:br/>
      </w:r>
      <w:r>
        <w:rPr>
          <w:rFonts w:hint="eastAsia"/>
        </w:rPr>
        <w:t>　　　　一、红酒市场集中度分析</w:t>
      </w:r>
      <w:r>
        <w:rPr>
          <w:rFonts w:hint="eastAsia"/>
        </w:rPr>
        <w:br/>
      </w:r>
      <w:r>
        <w:rPr>
          <w:rFonts w:hint="eastAsia"/>
        </w:rPr>
        <w:t>　　　　二、红酒企业集中度分析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2025-2031年提高红酒企业竞争力的策略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红酒行业投资风险预警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2025年影响红酒行业发展的主要因素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一、影响红酒行业运行的有利因素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二、影响红酒行业运行的稳定因素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三、影响红酒行业运行的不利因素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四、我国红酒行业发展面临的挑战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五、我国红酒行业发展面临的机遇</w:t>
      </w:r>
      <w:r>
        <w:rPr>
          <w:rFonts w:hint="eastAsia"/>
        </w:rPr>
        <w:br/>
      </w:r>
      <w:r>
        <w:rPr>
          <w:rFonts w:hint="eastAsia"/>
        </w:rPr>
        <w:t>　　第二节 对红酒行业投资风险预警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一、2025-2031年红酒行业市场风险及控制策略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二、2025-2031年红酒行业政策风险及控制策略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三、2025-2031年红酒行业经营风险及控制策略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四、2025-2031年红酒同业竞争风险及控制策略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五、2025-2031年红酒行业其他风险及控制策略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红酒行业发展趋势与投资规划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2025-2031年红酒市场发展潜力分析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2025-2031年红酒行业发展趋势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2025-2031年红酒行业投资前景研究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中:智:林:：对我国红酒品牌的战略思考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二、红酒实施品牌战略的意义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四、我国红酒企业的品牌战略</w:t>
      </w:r>
      <w:r>
        <w:rPr>
          <w:rFonts w:hint="eastAsia"/>
        </w:rPr>
        <w:br/>
      </w:r>
      <w:r>
        <w:rPr>
          <w:rFonts w:hint="eastAsia"/>
        </w:rPr>
        <w:t>　　　　五、红酒品牌战略管理的策略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2020-2025年中国红酒市场规模及增长情况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2020-2025年中国红酒行业产量及增长趋势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2025-2031年中国红酒行业产量预测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2020-2025年中国红酒行业市场需求及增长情况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2025-2031年中国红酒行业市场需求预测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2020-2025年中国红酒行业利润及增长情况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**地区红酒市场规模及增长情况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**地区红酒行业市场需求情况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2020-2025年中国红酒行业出口情况分析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2020-2025年中国红酒行业产品市场价格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2025-2031年中国红酒行业产品市场价格走势预测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红酒重点企业经营情况分析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红酒重点企业经营情况分析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2025-2031年中国红酒市场规模预测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2025-2031年中国红酒行业利润预测</w:t>
      </w:r>
      <w:r>
        <w:rPr>
          <w:rFonts w:hint="eastAsia"/>
        </w:rPr>
        <w:br/>
      </w:r>
      <w:r>
        <w:rPr>
          <w:rFonts w:hint="eastAsia"/>
        </w:rPr>
        <w:t>　　图表 2025年红酒行业壁垒</w:t>
      </w:r>
      <w:r>
        <w:rPr>
          <w:rFonts w:hint="eastAsia"/>
        </w:rPr>
        <w:br/>
      </w:r>
      <w:r>
        <w:rPr>
          <w:rFonts w:hint="eastAsia"/>
        </w:rPr>
        <w:t>　　图表 2025年红酒市场前景分析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2025-2031年中国红酒市场需求预测</w:t>
      </w:r>
      <w:r>
        <w:rPr>
          <w:rFonts w:hint="eastAsia"/>
        </w:rPr>
        <w:br/>
      </w:r>
      <w:r>
        <w:rPr>
          <w:rFonts w:hint="eastAsia"/>
        </w:rPr>
        <w:t>　　图表 2025年红酒发展趋势预测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c2be25419e4fc4" w:history="1">
        <w:r>
          <w:rPr>
            <w:rStyle w:val="Hyperlink"/>
          </w:rPr>
          <w:t>2025-2031年中国红酒行业发展现状分析与趋势预测报告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c2be25419e4fc4" w:history="1">
        <w:r>
          <w:rPr>
            <w:rStyle w:val="Hyperlink"/>
          </w:rPr>
          <w:t>https://www.20087.com/9/51/HongJiuDeFaZhanQuShi.html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b283db9efb4939" w:history="1">
      <w:r>
        <w:rPr>
          <w:rStyle w:val="Hyperlink"/>
        </w:rPr>
        <w:t>2025-2031年中国红酒行业发展现状分析与趋势预测报告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HongJiuDeFaZhanQuShi.html" TargetMode="External" Id="R7bc2be25419e4f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HongJiuDeFaZhanQuShi.html" TargetMode="External" Id="Rfcb283db9efb49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2024-09-07T02:38:00Z</dcterms:created>
  <dcterms:modified xsi:type="dcterms:W3CDTF">2024-09-07T03:38:00Z</dcterms:modified>
  <dc:subject>2025-2031年中国红酒行业发展现状分析与趋势预测报告</dc:subject>
  <dc:title>2025-2031年中国红酒行业发展现状分析与趋势预测报告</dc:title>
  <cp:keywords>2025-2031年中国红酒行业发展现状分析与趋势预测报告</cp:keywords>
  <dc:description>2025-2031年中国红酒行业发展现状分析与趋势预测报告</dc:description>
</cp:coreProperties>
</file>