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91c5b740543b0" w:history="1">
              <w:r>
                <w:rPr>
                  <w:rStyle w:val="Hyperlink"/>
                </w:rPr>
                <w:t>2025-2031年中国货物运输行业分析与前景趋势报告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91c5b740543b0" w:history="1">
              <w:r>
                <w:rPr>
                  <w:rStyle w:val="Hyperlink"/>
                </w:rPr>
                <w:t>2025-2031年中国货物运输行业分析与前景趋势报告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91c5b740543b0" w:history="1">
                <w:r>
                  <w:rPr>
                    <w:rStyle w:val="Hyperlink"/>
                  </w:rPr>
                  <w:t>https://www.20087.com/9/51/HuoWuYunShuFaZhanQuShi.html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是物流行业的重要组成部分，涵盖公路、铁路、海运和空运等多种运输方式。近年来，随着国际贸易的增长和技术的进步，货物运输行业发生了显著变化。目前，货物运输不仅在运输效率上有了明显提高，而且在货物跟踪和安全管理方面也更加高效。随着数字化技术的应用，如物联网和区块链，货物运输过程中的透明度和安全性得到了大幅提升。</w:t>
      </w:r>
      <w:r>
        <w:rPr>
          <w:rFonts w:hint="eastAsia"/>
        </w:rPr>
        <w:br/>
      </w:r>
      <w:r>
        <w:rPr>
          <w:rFonts w:hint="eastAsia"/>
        </w:rPr>
        <w:t>　　未来，货物运输的发展将更加注重智能化和可持续性。一方面，随着无人驾驶技术和人工智能的发展，货物运输将实现更高的自动化水平，降低人力成本并提高运输效率。另一方面，随着全球对环境保护的关注度增加，货物运输将更加注重低碳化，采用清洁能源车辆和优化运输路线等方式减少碳排放。此外，随着5G网络的普及，货物运输将更加依赖实时数据传输，实现更加精准的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91c5b740543b0" w:history="1">
        <w:r>
          <w:rPr>
            <w:rStyle w:val="Hyperlink"/>
          </w:rPr>
          <w:t>2025-2031年中国货物运输行业分析与前景趋势报告</w:t>
        </w:r>
      </w:hyperlink>
      <w:r>
        <w:rPr>
          <w:rFonts w:hint="eastAsia"/>
        </w:rPr>
        <w:t>》全面分析了我国货物运输行业的现状、市场需求、市场规模以及价格动态，探讨了货物运输产业链的结构与发展。货物运输报告对货物运输细分市场进行了剖析，同时基于科学数据，对货物运输市场前景及发展趋势进行了预测。报告还聚焦货物运输重点企业，并对其品牌影响力、市场竞争力以及行业集中度进行了评估。货物运输报告为投资者、产业链相关企业及政府决策部门提供了专业、客观的参考，是了解和把握货物运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货物运输产业概述</w:t>
      </w:r>
      <w:r>
        <w:rPr>
          <w:rFonts w:hint="eastAsia"/>
        </w:rPr>
        <w:br/>
      </w:r>
      <w:r>
        <w:rPr>
          <w:rFonts w:hint="eastAsia"/>
        </w:rPr>
        <w:t>　　第一节 货物运输定义</w:t>
      </w:r>
      <w:r>
        <w:rPr>
          <w:rFonts w:hint="eastAsia"/>
        </w:rPr>
        <w:br/>
      </w:r>
      <w:r>
        <w:rPr>
          <w:rFonts w:hint="eastAsia"/>
        </w:rPr>
        <w:t>　　第二节 货物运输行业特点</w:t>
      </w:r>
      <w:r>
        <w:rPr>
          <w:rFonts w:hint="eastAsia"/>
        </w:rPr>
        <w:br/>
      </w:r>
      <w:r>
        <w:rPr>
          <w:rFonts w:hint="eastAsia"/>
        </w:rPr>
        <w:t>　　第三节 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三、主要货物运输产业政策</w:t>
      </w:r>
      <w:r>
        <w:rPr>
          <w:rFonts w:hint="eastAsia"/>
        </w:rPr>
        <w:br/>
      </w:r>
      <w:r>
        <w:rPr>
          <w:rFonts w:hint="eastAsia"/>
        </w:rPr>
        <w:t>　　第三节 中国货物运输产业社会环境分析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国外主要国家货物运输市场现状</w:t>
      </w:r>
      <w:r>
        <w:rPr>
          <w:rFonts w:hint="eastAsia"/>
        </w:rPr>
        <w:br/>
      </w:r>
      <w:r>
        <w:rPr>
          <w:rFonts w:hint="eastAsia"/>
        </w:rPr>
        <w:t>　　第三节 国外货物运输行业发展趋势预测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2019-2024年中国货物运输行业规模情况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2019-2024年中国货物运输市场规模情况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2019-2024年中国货物运输行业盈利情况分析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2019-2024年中国货物运输市场需求状况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2019-2024年中国货物运输行业市场供给状况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2019-2024年货物运输行业市场供需平衡状况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货物运输行业企业经营策略研究分析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货物运输企业多样化经营策略分析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一、货物运输企业多样化经营情况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二、现行货物运输行业多样化经营的方向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大型货物运输企业集团未来发展策略分析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对中小货物运输企业生产经营的建议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四、货物运输行业风险分析</w:t>
      </w:r>
      <w:r>
        <w:rPr>
          <w:rFonts w:hint="eastAsia"/>
        </w:rPr>
        <w:br/>
      </w:r>
      <w:r>
        <w:rPr>
          <w:rFonts w:hint="eastAsia"/>
        </w:rPr>
        <w:t>　　第二节 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货物运输行业类别</w:t>
      </w:r>
      <w:r>
        <w:rPr>
          <w:rFonts w:hint="eastAsia"/>
        </w:rPr>
        <w:br/>
      </w:r>
      <w:r>
        <w:rPr>
          <w:rFonts w:hint="eastAsia"/>
        </w:rPr>
        <w:t>　　图表 货物运输行业产业链调研</w:t>
      </w:r>
      <w:r>
        <w:rPr>
          <w:rFonts w:hint="eastAsia"/>
        </w:rPr>
        <w:br/>
      </w:r>
      <w:r>
        <w:rPr>
          <w:rFonts w:hint="eastAsia"/>
        </w:rPr>
        <w:t>　　图表 货物运输行业现状</w:t>
      </w:r>
      <w:r>
        <w:rPr>
          <w:rFonts w:hint="eastAsia"/>
        </w:rPr>
        <w:br/>
      </w:r>
      <w:r>
        <w:rPr>
          <w:rFonts w:hint="eastAsia"/>
        </w:rPr>
        <w:t>　　图表 货物运输行业标准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2024年中国货物运输行业产能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2019-2024年中国货物运输行业产量统计</w:t>
      </w:r>
      <w:r>
        <w:rPr>
          <w:rFonts w:hint="eastAsia"/>
        </w:rPr>
        <w:br/>
      </w:r>
      <w:r>
        <w:rPr>
          <w:rFonts w:hint="eastAsia"/>
        </w:rPr>
        <w:t>　　图表 货物运输行业动态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2019-2024年中国货物运输市场需求量</w:t>
      </w:r>
      <w:r>
        <w:rPr>
          <w:rFonts w:hint="eastAsia"/>
        </w:rPr>
        <w:br/>
      </w:r>
      <w:r>
        <w:rPr>
          <w:rFonts w:hint="eastAsia"/>
        </w:rPr>
        <w:t>　　图表 2025年中国货物运输行业需求区域调研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2019-2024年中国货物运输行情</w:t>
      </w:r>
      <w:r>
        <w:rPr>
          <w:rFonts w:hint="eastAsia"/>
        </w:rPr>
        <w:br/>
      </w:r>
      <w:r>
        <w:rPr>
          <w:rFonts w:hint="eastAsia"/>
        </w:rPr>
        <w:t>　　图表 2019-2024年中国货物运输价格走势图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**地区货物运输市场规模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**地区货物运输市场调研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**地区货物运输市场规模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**地区货物运输市场调研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货物运输行业竞争对手分析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货物运输行业准入条件</w:t>
      </w:r>
      <w:r>
        <w:rPr>
          <w:rFonts w:hint="eastAsia"/>
        </w:rPr>
        <w:br/>
      </w:r>
      <w:r>
        <w:rPr>
          <w:rFonts w:hint="eastAsia"/>
        </w:rPr>
        <w:t>　　图表 2025年中国货物运输市场前景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91c5b740543b0" w:history="1">
        <w:r>
          <w:rPr>
            <w:rStyle w:val="Hyperlink"/>
          </w:rPr>
          <w:t>2025-2031年中国货物运输行业分析与前景趋势报告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91c5b740543b0" w:history="1">
        <w:r>
          <w:rPr>
            <w:rStyle w:val="Hyperlink"/>
          </w:rPr>
          <w:t>https://www.20087.com/9/51/HuoWuYunShuFaZhanQuShi.html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热点：货运企业、货物运输条件鉴定书去哪里申请、摩托车物流、货物运输险、货运飞机、货物运输合同电子版、道路运输证网上申请、货物运输的原则、货运物流公司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540975724887" w:history="1">
      <w:r>
        <w:rPr>
          <w:rStyle w:val="Hyperlink"/>
        </w:rPr>
        <w:t>2025-2031年中国货物运输行业分析与前景趋势报告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oWuYunShuFaZhanQuShi.html" TargetMode="External" Id="R87c91c5b7405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oWuYunShuFaZhanQuShi.html" TargetMode="External" Id="R216654097572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2024-08-22T08:34:00Z</dcterms:created>
  <dcterms:modified xsi:type="dcterms:W3CDTF">2024-08-22T09:34:00Z</dcterms:modified>
  <dc:subject>2025-2031年中国货物运输行业分析与前景趋势报告</dc:subject>
  <dc:title>2025-2031年中国货物运输行业分析与前景趋势报告</dc:title>
  <cp:keywords>2025-2031年中国货物运输行业分析与前景趋势报告</cp:keywords>
  <dc:description>2025-2031年中国货物运输行业分析与前景趋势报告</dc:description>
</cp:coreProperties>
</file>