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789c48aef4676" w:history="1">
              <w:r>
                <w:rPr>
                  <w:rStyle w:val="Hyperlink"/>
                </w:rPr>
                <w:t>2025-2031年中国投影设备市场现状分析与发展前景报告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789c48aef4676" w:history="1">
              <w:r>
                <w:rPr>
                  <w:rStyle w:val="Hyperlink"/>
                </w:rPr>
                <w:t>2025-2031年中国投影设备市场现状分析与发展前景报告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789c48aef4676" w:history="1">
                <w:r>
                  <w:rPr>
                    <w:rStyle w:val="Hyperlink"/>
                  </w:rPr>
                  <w:t>https://www.20087.com/0/12/TouYingSheBeiDeQianJingQuShi.html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投影设备是一种显示技术，广泛应用于教育、商务演示、家庭影院等多个领域。近年来，随着激光光源、微型LED（Micro LED）、短焦镜头等新技术的应用，投影设备的亮度、对比度、色彩表现力和便携性得到了显著提升。当前市场上，激光投影机以其长寿命、低维护成本和高亮度等特点成为主流产品，而短焦和超短焦投影技术则解决了空间限制的问题，提升了用户体验。</w:t>
      </w:r>
      <w:r>
        <w:rPr>
          <w:rFonts w:hint="eastAsia"/>
        </w:rPr>
        <w:br/>
      </w:r>
      <w:r>
        <w:rPr>
          <w:rFonts w:hint="eastAsia"/>
        </w:rPr>
        <w:t>　　未来，投影设备的发展将更加注重技术创新和用户体验的提升。随着8K超高清显示技术的成熟，投影设备将提供更加细腻的画面质量和更广阔的色域范围。同时，随着虚拟现实（VR）和增强现实（AR）技术的发展，投影设备将更多地集成这些技术，为用户提供沉浸式的视觉体验。此外，随着人工智能技术的应用，投影设备将具备更强的智能交互能力，实现语音控制、手势识别等功能，提高使用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789c48aef4676" w:history="1">
        <w:r>
          <w:rPr>
            <w:rStyle w:val="Hyperlink"/>
          </w:rPr>
          <w:t>2025-2031年中国投影设备市场现状分析与发展前景报告</w:t>
        </w:r>
      </w:hyperlink>
      <w:r>
        <w:rPr>
          <w:rFonts w:hint="eastAsia"/>
        </w:rPr>
        <w:t>》系统分析了投影设备行业的市场规模、供需动态及竞争格局，重点评估了主要投影设备企业的经营表现，并对投影设备行业未来发展趋势进行了科学预测。报告结合投影设备技术现状与SWOT分析，揭示了市场机遇与潜在风险。市场调研网发布的《</w:t>
      </w:r>
      <w:hyperlink r:id="Rb53789c48aef4676" w:history="1">
        <w:r>
          <w:rPr>
            <w:rStyle w:val="Hyperlink"/>
          </w:rPr>
          <w:t>2025-2031年中国投影设备市场现状分析与发展前景报告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2024-2025年投影设备市场特点分析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投影设备行业发展周期特征分析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2024-2025年中国投影设备行业发展环境分析</w:t>
      </w:r>
      <w:r>
        <w:rPr>
          <w:rFonts w:hint="eastAsia"/>
        </w:rPr>
        <w:br/>
      </w:r>
      <w:r>
        <w:rPr>
          <w:rFonts w:hint="eastAsia"/>
        </w:rPr>
        <w:t>　　第一节 投影设备行业经济环境分析</w:t>
      </w:r>
      <w:r>
        <w:rPr>
          <w:rFonts w:hint="eastAsia"/>
        </w:rPr>
        <w:br/>
      </w:r>
      <w:r>
        <w:rPr>
          <w:rFonts w:hint="eastAsia"/>
        </w:rPr>
        <w:t>　　第二节 投影设备行业政策环境分析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一、投影设备行业政策影响分析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二、相关投影设备行业标准分析</w:t>
      </w:r>
      <w:r>
        <w:rPr>
          <w:rFonts w:hint="eastAsia"/>
        </w:rPr>
        <w:br/>
      </w:r>
      <w:r>
        <w:rPr>
          <w:rFonts w:hint="eastAsia"/>
        </w:rPr>
        <w:t>　　第三节 投影设备行业社会环境分析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2024-2025年投影设备行业技术发展现状及趋势分析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投影设备行业技术发展现状分析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国内外投影设备行业技术差异与原因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投影设备行业技术发展方向、趋势预测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提升投影设备行业技术能力策略建议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2024-2025年全球投影设备行业市场发展调研分析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全球投影设备行业市场运行环境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全球投影设备行业市场发展情况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一、全球投影设备行业市场供给分析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二、全球投影设备行业市场需求分析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三、全球投影设备行业主要国家地区发展情况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2025-2031年全球投影设备行业市场规模趋势预测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中国投影设备行业市场供需现状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2024-2025年中国投影设备市场现状</w:t>
      </w:r>
      <w:r>
        <w:rPr>
          <w:rFonts w:hint="eastAsia"/>
        </w:rPr>
        <w:br/>
      </w:r>
      <w:r>
        <w:rPr>
          <w:rFonts w:hint="eastAsia"/>
        </w:rPr>
        <w:t>　　第二节 中国投影设备行业产量情况分析及预测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一、投影设备总体产能规模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二、2019-2024年中国投影设备产量统计</w:t>
      </w:r>
      <w:r>
        <w:rPr>
          <w:rFonts w:hint="eastAsia"/>
        </w:rPr>
        <w:br/>
      </w:r>
      <w:r>
        <w:rPr>
          <w:rFonts w:hint="eastAsia"/>
        </w:rPr>
        <w:t>　　　　三、投影设备行业区域产量分布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四、2025-2031年中国投影设备产量预测</w:t>
      </w:r>
      <w:r>
        <w:rPr>
          <w:rFonts w:hint="eastAsia"/>
        </w:rPr>
        <w:br/>
      </w:r>
      <w:r>
        <w:rPr>
          <w:rFonts w:hint="eastAsia"/>
        </w:rPr>
        <w:t>　　第三节 中国投影设备市场需求分析及预测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一、2019-2024年中国投影设备市场需求统计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二、中国投影设备市场需求特点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三、2025-2031年中国投影设备市场需求量预测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投影设备细分市场深度分析</w:t>
      </w:r>
      <w:r>
        <w:rPr>
          <w:rFonts w:hint="eastAsia"/>
        </w:rPr>
        <w:br/>
      </w:r>
      <w:r>
        <w:rPr>
          <w:rFonts w:hint="eastAsia"/>
        </w:rPr>
        <w:t>　　第一节 投影设备细分市场（一）发展研究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投影设备细分市场（二）发展研究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2024-2025年中国投影设备行业现状调研分析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中国投影设备行业发展现状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一、2024-2025年投影设备行业品牌发展现状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二、2024-2025年投影设备行业需求市场现状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三、2024-2025年投影设备市场需求层次分析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四、2024-2025年中国投影设备市场走向分析</w:t>
      </w:r>
      <w:r>
        <w:rPr>
          <w:rFonts w:hint="eastAsia"/>
        </w:rPr>
        <w:br/>
      </w:r>
      <w:r>
        <w:rPr>
          <w:rFonts w:hint="eastAsia"/>
        </w:rPr>
        <w:t>　　第二节 中国投影设备行业存在的问题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一、2024-2025年投影设备产品市场存在的主要问题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二、2024-2025年国内投影设备产品市场的三大瓶颈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三、2024-2025年投影设备产品市场遭遇的规模难题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对中国投影设备市场的分析及思考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一、投影设备市场特点</w:t>
      </w:r>
      <w:r>
        <w:rPr>
          <w:rFonts w:hint="eastAsia"/>
        </w:rPr>
        <w:br/>
      </w:r>
      <w:r>
        <w:rPr>
          <w:rFonts w:hint="eastAsia"/>
        </w:rPr>
        <w:t>　　　　二、投影设备市场分析</w:t>
      </w:r>
      <w:r>
        <w:rPr>
          <w:rFonts w:hint="eastAsia"/>
        </w:rPr>
        <w:br/>
      </w:r>
      <w:r>
        <w:rPr>
          <w:rFonts w:hint="eastAsia"/>
        </w:rPr>
        <w:t>　　　　三、投影设备市场变化的方向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四、中国投影设备行业发展的新思路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五、对中国投影设备行业发展的思考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2019-2024年中国投影设备行业区域市场分析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中国投影设备行业区域市场结构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重点地区投影设备行业调研分析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一、重点地区（一）投影设备市场分析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二、重点地区（二）投影设备市场分析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三、重点地区（三）投影设备市场分析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四、重点地区（四）投影设备市场分析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五、重点地区（五）投影设备市场分析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2019-2024年中国投影设备产品市场进出口数据分析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2019-2024年中国投影设备产品出口统计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2019-2024年中国投影设备产品进口统计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2019-2024年中国投影设备产品进出口价格对比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中国投影设备主要进口来源地及出口目的地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2019-2024年中国投影设备行业竞争态势分析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2025年投影设备行业集中度分析</w:t>
      </w:r>
      <w:r>
        <w:rPr>
          <w:rFonts w:hint="eastAsia"/>
        </w:rPr>
        <w:br/>
      </w:r>
      <w:r>
        <w:rPr>
          <w:rFonts w:hint="eastAsia"/>
        </w:rPr>
        <w:t>　　　　一、投影设备市场集中度分析</w:t>
      </w:r>
      <w:r>
        <w:rPr>
          <w:rFonts w:hint="eastAsia"/>
        </w:rPr>
        <w:br/>
      </w:r>
      <w:r>
        <w:rPr>
          <w:rFonts w:hint="eastAsia"/>
        </w:rPr>
        <w:t>　　　　二、投影设备企业分布区域集中度分析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三、投影设备区域消费集中度分析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2019-2024年投影设备主要企业竞争力分析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2024-2025年投影设备行业竞争格局分析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一、投影设备行业竞争分析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二、中外投影设备产品竞争分析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三、国内投影设备行业重点企业发展动向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投影设备行业上下游产业链发展情况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投影设备上游产业发展分析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投影设备下游产业发展分析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投影设备行业重点企业竞争力分析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三、企业投影设备经营状况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2025年投影设备企业管理策略建议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提高投影设备企业竞争力的策略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一、提高中国投影设备企业核心竞争力的对策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二、投影设备企业提升竞争力的主要方向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三、影响投影设备企业核心竞争力的因素及提升途径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四、提高投影设备企业竞争力的策略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对中国投影设备品牌的战略思考</w:t>
      </w:r>
      <w:r>
        <w:rPr>
          <w:rFonts w:hint="eastAsia"/>
        </w:rPr>
        <w:br/>
      </w:r>
      <w:r>
        <w:rPr>
          <w:rFonts w:hint="eastAsia"/>
        </w:rPr>
        <w:t>　　　　一、投影设备实施品牌战略的意义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二、投影设备企业品牌的现状分析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三、中国投影设备企业的品牌战略</w:t>
      </w:r>
      <w:r>
        <w:rPr>
          <w:rFonts w:hint="eastAsia"/>
        </w:rPr>
        <w:br/>
      </w:r>
      <w:r>
        <w:rPr>
          <w:rFonts w:hint="eastAsia"/>
        </w:rPr>
        <w:t>　　　　四、投影设备品牌战略管理的策略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投影设备行业发展趋势及投资风险预警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2025年投影设备市场前景分析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2025年投影设备行业发展趋势预测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影响投影设备行业发展的主要因素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一、2025年影响投影设备行业运行的有利因素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二、2025年影响投影设备行业运行的稳定因素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三、2025年影响投影设备行业运行的不利因素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四、2025年中国投影设备行业发展面临的挑战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五、2025年中国投影设备行业发展面临的机遇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投影设备行业投资风险预警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一、2025年投影设备行业市场风险及控制策略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二、2025年投影设备行业政策风险及控制策略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三、2025年投影设备行业经营风险及控制策略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四、2025年投影设备同业竞争风险及控制策略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五、2025年投影设备行业其他风险及控制策略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投影设备市场研究结论</w:t>
      </w:r>
      <w:r>
        <w:rPr>
          <w:rFonts w:hint="eastAsia"/>
        </w:rPr>
        <w:br/>
      </w:r>
      <w:r>
        <w:rPr>
          <w:rFonts w:hint="eastAsia"/>
        </w:rPr>
        <w:t>　　第二节 投影设备子行业研究结论</w:t>
      </w:r>
      <w:r>
        <w:rPr>
          <w:rFonts w:hint="eastAsia"/>
        </w:rPr>
        <w:br/>
      </w:r>
      <w:r>
        <w:rPr>
          <w:rFonts w:hint="eastAsia"/>
        </w:rPr>
        <w:t>　　第三节 [中⋅智⋅林]投影设备市场发展建议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2019-2024年中国投影设备市场规模及增长情况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2019-2024年中国投影设备行业产量及增长趋势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2025-2031年中国投影设备行业产量预测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2019-2024年中国投影设备行业市场需求及增长情况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2025-2031年中国投影设备行业市场需求预测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2019-2024年中国投影设备行业利润及增长情况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**地区投影设备市场规模及增长情况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**地区投影设备市场规模及增长情况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**地区投影设备行业市场需求情况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2019-2024年中国投影设备行业出口情况分析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2019-2024年中国投影设备行业产品市场价格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2025-2031年中国投影设备行业产品市场价格走势预测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投影设备重点企业经营情况分析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投影设备重点企业经营情况分析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2025-2031年中国投影设备市场规模预测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2025-2031年中国投影设备行业利润预测</w:t>
      </w:r>
      <w:r>
        <w:rPr>
          <w:rFonts w:hint="eastAsia"/>
        </w:rPr>
        <w:br/>
      </w:r>
      <w:r>
        <w:rPr>
          <w:rFonts w:hint="eastAsia"/>
        </w:rPr>
        <w:t>　　图表 2025年投影设备行业壁垒</w:t>
      </w:r>
      <w:r>
        <w:rPr>
          <w:rFonts w:hint="eastAsia"/>
        </w:rPr>
        <w:br/>
      </w:r>
      <w:r>
        <w:rPr>
          <w:rFonts w:hint="eastAsia"/>
        </w:rPr>
        <w:t>　　图表 2025年投影设备市场前景分析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2025-2031年中国投影设备市场需求预测</w:t>
      </w:r>
      <w:r>
        <w:rPr>
          <w:rFonts w:hint="eastAsia"/>
        </w:rPr>
        <w:br/>
      </w:r>
      <w:r>
        <w:rPr>
          <w:rFonts w:hint="eastAsia"/>
        </w:rPr>
        <w:t>　　图表 2025年投影设备发展趋势预测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789c48aef4676" w:history="1">
        <w:r>
          <w:rPr>
            <w:rStyle w:val="Hyperlink"/>
          </w:rPr>
          <w:t>2025-2031年中国投影设备市场现状分析与发展前景报告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789c48aef4676" w:history="1">
        <w:r>
          <w:rPr>
            <w:rStyle w:val="Hyperlink"/>
          </w:rPr>
          <w:t>https://www.20087.com/0/12/TouYingSheBeiDeQianJingQuShi.html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热点：人工投影仪、投影设备怎么连接手机投屏、投影仪与手机连接方法、投影设备离线、安装投影仪师傅电话、投影设备已离线、高清家庭影院投影仪、全息投影设备、家庭全套投影设备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8a5b58f0340dd" w:history="1">
      <w:r>
        <w:rPr>
          <w:rStyle w:val="Hyperlink"/>
        </w:rPr>
        <w:t>2025-2031年中国投影设备市场现状分析与发展前景报告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TouYingSheBeiDeQianJingQuShi.html" TargetMode="External" Id="Rb53789c48aef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TouYingSheBeiDeQianJingQuShi.html" TargetMode="External" Id="R9b58a5b58f03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2024-11-20T05:56:00Z</dcterms:created>
  <dcterms:modified xsi:type="dcterms:W3CDTF">2024-11-20T06:56:00Z</dcterms:modified>
  <dc:subject>2025-2031年中国投影设备市场现状分析与发展前景报告</dc:subject>
  <dc:title>2025-2031年中国投影设备市场现状分析与发展前景报告</dc:title>
  <cp:keywords>2025-2031年中国投影设备市场现状分析与发展前景报告</cp:keywords>
  <dc:description>2025-2031年中国投影设备市场现状分析与发展前景报告</dc:description>
</cp:coreProperties>
</file>