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2988ae3b74f82" w:history="1">
              <w:r>
                <w:rPr>
                  <w:rStyle w:val="Hyperlink"/>
                </w:rPr>
                <w:t>2025-2031年中国农副食品加工业行业发展调研与前景分析报告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2988ae3b74f82" w:history="1">
              <w:r>
                <w:rPr>
                  <w:rStyle w:val="Hyperlink"/>
                </w:rPr>
                <w:t>2025-2031年中国农副食品加工业行业发展调研与前景分析报告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2988ae3b74f82" w:history="1">
                <w:r>
                  <w:rPr>
                    <w:rStyle w:val="Hyperlink"/>
                  </w:rPr>
                  <w:t>https://www.20087.com/0/22/NongFuShiPinJiaGongYeHangYeQianJingQuShi.html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是对农产品进行加工处理，生产出可以直接食用或作为其他食品原料的产品。近年来，随着消费者对食品质量和安全的关注度提高，农副食品加工业在技术创新和品质提升方面取得了长足进展。当前市场上，农副食品加工不仅在传统食品领域得到广泛应用，还在健康食品、休闲食品等领域找到了新的增长点。</w:t>
      </w:r>
      <w:r>
        <w:rPr>
          <w:rFonts w:hint="eastAsia"/>
        </w:rPr>
        <w:br/>
      </w:r>
      <w:r>
        <w:rPr>
          <w:rFonts w:hint="eastAsia"/>
        </w:rPr>
        <w:t>　　未来，农副食品加工业的发展将更加注重健康化和品牌化。一方面，随着消费者对健康饮食的追求，农副食品加工业将更加注重开发营养健康的产品，如低糖、低脂、有机食品等。另一方面，为了提高品牌影响力和市场竞争力，农副食品加工业将加强品牌建设和营销策略，通过线上线下相结合的方式提高消费者认知度。此外，随着科技的发展，农副食品加工业还将采用更多先进加工技术，如超高压杀菌、低温干燥等，提高产品的保质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2988ae3b74f82" w:history="1">
        <w:r>
          <w:rPr>
            <w:rStyle w:val="Hyperlink"/>
          </w:rPr>
          <w:t>2025-2031年中国农副食品加工业行业发展调研与前景分析报告</w:t>
        </w:r>
      </w:hyperlink>
      <w:r>
        <w:rPr>
          <w:rFonts w:hint="eastAsia"/>
        </w:rPr>
        <w:t>》基于多年农副食品加工业行业研究积累，结合农副食品加工业行业市场现状，通过资深研究团队对农副食品加工业市场资讯的系统整理与分析，依托权威数据资源及长期市场监测数据库，对农副食品加工业行业进行了全面调研。报告详细分析了农副食品加工业市场规模、市场前景、技术现状及未来发展方向，重点评估了农副食品加工业行业内企业的竞争格局及经营表现，并通过SWOT分析揭示了农副食品加工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f2988ae3b74f82" w:history="1">
        <w:r>
          <w:rPr>
            <w:rStyle w:val="Hyperlink"/>
          </w:rPr>
          <w:t>2025-2031年中国农副食品加工业行业发展调研与前景分析报告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》为投资者提供了准确的市场现状分析及前景预判，帮助挖掘行业投资价值，并提出投资策略与营销策略建议，是把握农副食品加工业行业动态、优化决策的重要工具。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农副食品加工业所属行业相关概述</w:t>
      </w:r>
      <w:r>
        <w:rPr>
          <w:rFonts w:hint="eastAsia"/>
        </w:rPr>
        <w:br/>
      </w:r>
      <w:r>
        <w:rPr>
          <w:rFonts w:hint="eastAsia"/>
        </w:rPr>
        <w:t>　　第一节 农副食品加工业行业相关概述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五、农副食品加工业行业研究背景具体解读及前景概述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农副食品加工业行业发展历程分析</w:t>
      </w:r>
      <w:r>
        <w:rPr>
          <w:rFonts w:hint="eastAsia"/>
        </w:rPr>
        <w:br/>
      </w:r>
      <w:r>
        <w:rPr>
          <w:rFonts w:hint="eastAsia"/>
        </w:rPr>
        <w:t>　　第三节 农副食品加工业行业特征分析</w:t>
      </w:r>
      <w:r>
        <w:rPr>
          <w:rFonts w:hint="eastAsia"/>
        </w:rPr>
        <w:br/>
      </w:r>
      <w:r>
        <w:rPr>
          <w:rFonts w:hint="eastAsia"/>
        </w:rPr>
        <w:t>　　　　一、农副食品加工业作用分析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三、农副食品加工业行业周期性分析</w:t>
      </w:r>
      <w:r>
        <w:rPr>
          <w:rFonts w:hint="eastAsia"/>
        </w:rPr>
        <w:br/>
      </w:r>
      <w:r>
        <w:rPr>
          <w:rFonts w:hint="eastAsia"/>
        </w:rPr>
        <w:t>　　　　四、影响农副食品加工业行业需求的关键因素分析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五、农副食品加工业行业主要竞争因素分析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2020-2025年中国农副食品加工业所属行业经济指标分析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2020-2025年世界农副食品加工业行业市场运行形势分析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2020-2025年世界农副食品加工业行业运行环境形势分析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五、全球经济政策对农副食品加工业行业的发展影响分析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2020-2025年全球农副食品加工业行业发展概况分析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2020-2025年世界农副食品加工业行业发展走势展望分析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一、全球农副食品加工业行业市场分布情况分析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二、全球农副食品加工业行业发展新机遇和挑战分析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2020-2025年全球农副食品加工业行业重点国家和区域布局分析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2020-2025年农副食品加工业所属行业发展环境分析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2020-2025年农副食品加工业产业政策环境变化及影响分析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2020-2025年农副食品加工业产业社会环境变化及影响分析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2020-2025年中国农副食品加工业所属行业市场现状分析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中国农副食品加工业市场供给状况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一、2020-2025年中国农副食品加工业产量分析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二、2025-2031年中国农副食品加工业产量预测</w:t>
      </w:r>
      <w:r>
        <w:rPr>
          <w:rFonts w:hint="eastAsia"/>
        </w:rPr>
        <w:br/>
      </w:r>
      <w:r>
        <w:rPr>
          <w:rFonts w:hint="eastAsia"/>
        </w:rPr>
        <w:t>　　第二节 中国农副食品加工业市场需求状况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一、2020-2025年中国农副食品加工业需求分析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二、2025-2031年中国农副食品加工业需求预测</w:t>
      </w:r>
      <w:r>
        <w:rPr>
          <w:rFonts w:hint="eastAsia"/>
        </w:rPr>
        <w:br/>
      </w:r>
      <w:r>
        <w:rPr>
          <w:rFonts w:hint="eastAsia"/>
        </w:rPr>
        <w:t>　　第三节 2020-2025年中国农副食品加工业市场规模分析</w:t>
      </w:r>
      <w:r>
        <w:rPr>
          <w:rFonts w:hint="eastAsia"/>
        </w:rPr>
        <w:br/>
      </w:r>
      <w:r>
        <w:rPr>
          <w:rFonts w:hint="eastAsia"/>
        </w:rPr>
        <w:t>　　第四节 农副食品加工业行业区域格局环境分析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2020-2025年国内农副食品加工业产品生产及销售投资运作模式分析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2020-2025年中国农副食品加工业所属行业监测数据分析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2020-2025年中国农副食品加工业所属行业数据监测回顾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2020-2025年中国农副食品加工业所属行业投资价值测算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四、未来几年农副食品加工业所属行业盈利能力预测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2020-2025年中国农副食品加工业所属行业成本费用分析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2020-2025年中国农副食品加工业行业产业链分析</w:t>
      </w:r>
      <w:r>
        <w:rPr>
          <w:rFonts w:hint="eastAsia"/>
        </w:rPr>
        <w:br/>
      </w:r>
      <w:r>
        <w:rPr>
          <w:rFonts w:hint="eastAsia"/>
        </w:rPr>
        <w:t>　　第一节 农副食品加工业行业产业链概述</w:t>
      </w:r>
      <w:r>
        <w:rPr>
          <w:rFonts w:hint="eastAsia"/>
        </w:rPr>
        <w:br/>
      </w:r>
      <w:r>
        <w:rPr>
          <w:rFonts w:hint="eastAsia"/>
        </w:rPr>
        <w:t>　　第二节 农副食品加工业上下游产业发展状况分析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2020-2025年农副食品加工业所属行业进出口数据分析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2020-2025年农副食品加工业进口情况分析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2020-2025年农副食品加工业出口情况分析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国内农副食品加工业生产厂商竞争力分析</w:t>
      </w:r>
      <w:r>
        <w:rPr>
          <w:rFonts w:hint="eastAsia"/>
        </w:rPr>
        <w:br/>
      </w:r>
      <w:r>
        <w:rPr>
          <w:rFonts w:hint="eastAsia"/>
        </w:rPr>
        <w:t>　　第一节 诸城市万年食品有限公司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上海翔发贸易有限公司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福州麦香士餐饮管理有限公司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北京雅文展览有限公司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江苏盛飞食品有限公司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松原市北显粮油贸易发展有限公司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2025-2031年中国农副食品加工业行业发展趋势与前景分析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2025-2031年中国农副食品加工业行业前景调研分析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一、农副食品加工业行业存在的问题</w:t>
      </w:r>
      <w:r>
        <w:rPr>
          <w:rFonts w:hint="eastAsia"/>
        </w:rPr>
        <w:br/>
      </w:r>
      <w:r>
        <w:rPr>
          <w:rFonts w:hint="eastAsia"/>
        </w:rPr>
        <w:t>　　　　二、农副食品加工业发展趋势及投资特性分析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三、农副食品加工业市场前景及投资前景建议规划分析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一、2025-2031年期间农副食品加工业发展方向分析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二、2025-2031年期间农副食品加工业行业发展规模预测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三、2025-2031年期间农副食品加工业行业发展趋势预测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2025-2031年期间农副食品加工业行业投资前景分析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农副食品加工业企业投资前景建议与客户策略分析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2025-2031年中国农副食品加工业行业发展的关键要素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农副食品加工业行业投资趋势分析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农副食品加工业企业经营管理策略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农副食品加工业行业重点客户战略要重点解决的问题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农副食品加工业行业2025-2031年研究结论及投资建议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农副食品加工业行业研究结论及建议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(中~智~林)农副食品加工业行业2025-2031年投资建议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农副食品加工业行业历程</w:t>
      </w:r>
      <w:r>
        <w:rPr>
          <w:rFonts w:hint="eastAsia"/>
        </w:rPr>
        <w:br/>
      </w:r>
      <w:r>
        <w:rPr>
          <w:rFonts w:hint="eastAsia"/>
        </w:rPr>
        <w:t>　　图表 农副食品加工业行业生命周期</w:t>
      </w:r>
      <w:r>
        <w:rPr>
          <w:rFonts w:hint="eastAsia"/>
        </w:rPr>
        <w:br/>
      </w:r>
      <w:r>
        <w:rPr>
          <w:rFonts w:hint="eastAsia"/>
        </w:rPr>
        <w:t>　　图表 农副食品加工业行业产业链分析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2020-2025年农副食品加工业行业市场容量统计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2988ae3b74f82" w:history="1">
        <w:r>
          <w:rPr>
            <w:rStyle w:val="Hyperlink"/>
          </w:rPr>
          <w:t>2025-2031年中国农副食品加工业行业发展调研与前景分析报告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2988ae3b74f82" w:history="1">
        <w:r>
          <w:rPr>
            <w:rStyle w:val="Hyperlink"/>
          </w:rPr>
          <w:t>https://www.20087.com/0/22/NongFuShiPinJiaGongYeHangYeQianJingQuShi.html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业包括哪些行业、农副食品加工业包括哪些、绿色食品加工业关键技术、农副食品加工业行业代码、中国农业100强企业、农副食品加工业和食品制造业的区别是什么、农副食品加工包括哪些、农副食品加工业发展现状、农副产品加工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e74af9f814e61" w:history="1">
      <w:r>
        <w:rPr>
          <w:rStyle w:val="Hyperlink"/>
        </w:rPr>
        <w:t>2025-2031年中国农副食品加工业行业发展调研与前景分析报告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NongFuShiPinJiaGongYeHangYeQianJingQuShi.html" TargetMode="External" Id="Re0f2988ae3b7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NongFuShiPinJiaGongYeHangYeQianJingQuShi.html" TargetMode="External" Id="R9f1e74af9f81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2025-01-23T02:19:00Z</dcterms:created>
  <dcterms:modified xsi:type="dcterms:W3CDTF">2025-01-23T03:19:00Z</dcterms:modified>
  <dc:subject>2025-2031年中国农副食品加工业行业发展调研与前景分析报告</dc:subject>
  <dc:title>2025-2031年中国农副食品加工业行业发展调研与前景分析报告</dc:title>
  <cp:keywords>2025-2031年中国农副食品加工业行业发展调研与前景分析报告</cp:keywords>
  <dc:description>2025-2031年中国农副食品加工业行业发展调研与前景分析报告</dc:description>
</cp:coreProperties>
</file>