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790b82ab44e79" w:history="1">
              <w:r>
                <w:rPr>
                  <w:rStyle w:val="Hyperlink"/>
                </w:rPr>
                <w:t>中国冷冻鱼发展现状与市场前景预测报告（2025-2031年）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790b82ab44e79" w:history="1">
              <w:r>
                <w:rPr>
                  <w:rStyle w:val="Hyperlink"/>
                </w:rPr>
                <w:t>中国冷冻鱼发展现状与市场前景预测报告（2025-2031年）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790b82ab44e79" w:history="1">
                <w:r>
                  <w:rPr>
                    <w:rStyle w:val="Hyperlink"/>
                  </w:rPr>
                  <w:t>https://www.20087.com/0/02/LengDongYuDeXianZhuangYuQianJing.html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鱼市场在全球范围内保持着稳定的增长态势，尤其在中国、美国和欧洲等主要消费市场。随着冷链技术的成熟和物流网络的完善，冷冻鱼的品质和新鲜度得以保障，从而促进了跨区域的贸易活动。消费者对健康饮食的追求和对海鲜蛋白质的需求，推动了冷冻鱼品种的多样化和产品线的丰富。同时，可持续渔业和负责任捕捞的概念逐渐深入人心，引导着行业向更环保的方向发展。</w:t>
      </w:r>
      <w:r>
        <w:rPr>
          <w:rFonts w:hint="eastAsia"/>
        </w:rPr>
        <w:br/>
      </w:r>
      <w:r>
        <w:rPr>
          <w:rFonts w:hint="eastAsia"/>
        </w:rPr>
        <w:t>　　未来，冷冻鱼市场将更加注重产品质量和来源的透明度。随着消费者对食品安全和营养健康意识的提高，市场将对冷冻鱼的营养价值、添加剂使用以及是否符合可持续捕捞标准提出更高要求。技术创新将在冷冻保鲜、包装和物流方面发挥重要作用，确保产品从捕捞到餐桌的全程可控和可追溯。此外，随着电子商务的普及，线上销售和直接面向消费者的模式将为冷冻鱼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790b82ab44e79" w:history="1">
        <w:r>
          <w:rPr>
            <w:rStyle w:val="Hyperlink"/>
          </w:rPr>
          <w:t>中国冷冻鱼发展现状与市场前景预测报告（2025-2031年）</w:t>
        </w:r>
      </w:hyperlink>
      <w:r>
        <w:rPr>
          <w:rFonts w:hint="eastAsia"/>
        </w:rPr>
        <w:t>》主要分析了冷冻鱼行业的市场规模、冷冻鱼市场供需状况、冷冻鱼市场竞争状况和冷冻鱼主要企业经营情况，同时对冷冻鱼行业的未来发展做出科学的预测。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6790b82ab44e79" w:history="1">
        <w:r>
          <w:rPr>
            <w:rStyle w:val="Hyperlink"/>
          </w:rPr>
          <w:t>中国冷冻鱼发展现状与市场前景预测报告（2025-2031年）</w:t>
        </w:r>
      </w:hyperlink>
      <w:r>
        <w:rPr>
          <w:rFonts w:hint="eastAsia"/>
        </w:rPr>
        <w:t>》可以帮助投资者准确把握冷冻鱼行业的市场现状，为投资者进行投资作出冷冻鱼行业前景预判，挖掘冷冻鱼行业投资价值，同时提出冷冻鱼行业投资策略、营销策略等方面的建议。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一、冷冻鱼行业定义及分类</w:t>
      </w:r>
      <w:r>
        <w:rPr>
          <w:rFonts w:hint="eastAsia"/>
        </w:rPr>
        <w:br/>
      </w:r>
      <w:r>
        <w:rPr>
          <w:rFonts w:hint="eastAsia"/>
        </w:rPr>
        <w:t>　　　　二、冷冻鱼行业经济特性</w:t>
      </w:r>
      <w:r>
        <w:rPr>
          <w:rFonts w:hint="eastAsia"/>
        </w:rPr>
        <w:br/>
      </w:r>
      <w:r>
        <w:rPr>
          <w:rFonts w:hint="eastAsia"/>
        </w:rPr>
        <w:t>　　　　三、冷冻鱼行业产业链简介</w:t>
      </w:r>
      <w:r>
        <w:rPr>
          <w:rFonts w:hint="eastAsia"/>
        </w:rPr>
        <w:br/>
      </w:r>
      <w:r>
        <w:rPr>
          <w:rFonts w:hint="eastAsia"/>
        </w:rPr>
        <w:t>　　第二节 冷冻鱼行业发展成熟度</w:t>
      </w:r>
      <w:r>
        <w:rPr>
          <w:rFonts w:hint="eastAsia"/>
        </w:rPr>
        <w:br/>
      </w:r>
      <w:r>
        <w:rPr>
          <w:rFonts w:hint="eastAsia"/>
        </w:rPr>
        <w:t>　　　　一、冷冻鱼行业发展周期分析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2024-2025年冷冻鱼行业相关产业动态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2024-2025年冷冻鱼行业发展环境分析</w:t>
      </w:r>
      <w:r>
        <w:rPr>
          <w:rFonts w:hint="eastAsia"/>
        </w:rPr>
        <w:br/>
      </w:r>
      <w:r>
        <w:rPr>
          <w:rFonts w:hint="eastAsia"/>
        </w:rPr>
        <w:t>　　第一节 冷冻鱼行业环境分析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冷冻鱼行业相关政策、法规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当前我国冷冻鱼技术发展现状</w:t>
      </w:r>
      <w:r>
        <w:rPr>
          <w:rFonts w:hint="eastAsia"/>
        </w:rPr>
        <w:br/>
      </w:r>
      <w:r>
        <w:rPr>
          <w:rFonts w:hint="eastAsia"/>
        </w:rPr>
        <w:t>　　第二节 中外冷冻鱼技术差距及产生差距的主要原因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提高我国冷冻鱼技术的对策</w:t>
      </w:r>
      <w:r>
        <w:rPr>
          <w:rFonts w:hint="eastAsia"/>
        </w:rPr>
        <w:br/>
      </w:r>
      <w:r>
        <w:rPr>
          <w:rFonts w:hint="eastAsia"/>
        </w:rPr>
        <w:t>　　第四节 我国冷冻鱼产品研发、设计发展趋势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中国冷冻鱼市场发展调研</w:t>
      </w:r>
      <w:r>
        <w:rPr>
          <w:rFonts w:hint="eastAsia"/>
        </w:rPr>
        <w:br/>
      </w:r>
      <w:r>
        <w:rPr>
          <w:rFonts w:hint="eastAsia"/>
        </w:rPr>
        <w:t>　　第一节 冷冻鱼市场现状分析及预测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二、2025-2031年中国冷冻鱼市场规模预测</w:t>
      </w:r>
      <w:r>
        <w:rPr>
          <w:rFonts w:hint="eastAsia"/>
        </w:rPr>
        <w:br/>
      </w:r>
      <w:r>
        <w:rPr>
          <w:rFonts w:hint="eastAsia"/>
        </w:rPr>
        <w:t>　　第二节 冷冻鱼行业产能分析及预测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二、2025-2031年中国冷冻鱼行业产能预测</w:t>
      </w:r>
      <w:r>
        <w:rPr>
          <w:rFonts w:hint="eastAsia"/>
        </w:rPr>
        <w:br/>
      </w:r>
      <w:r>
        <w:rPr>
          <w:rFonts w:hint="eastAsia"/>
        </w:rPr>
        <w:t>　　第三节 冷冻鱼行业产量分析及预测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二、2025-2031年中国冷冻鱼行业产量预测</w:t>
      </w:r>
      <w:r>
        <w:rPr>
          <w:rFonts w:hint="eastAsia"/>
        </w:rPr>
        <w:br/>
      </w:r>
      <w:r>
        <w:rPr>
          <w:rFonts w:hint="eastAsia"/>
        </w:rPr>
        <w:t>　　第四节 冷冻鱼市场需求分析及预测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二、2025-2031年中国冷冻鱼市场需求预测</w:t>
      </w:r>
      <w:r>
        <w:rPr>
          <w:rFonts w:hint="eastAsia"/>
        </w:rPr>
        <w:br/>
      </w:r>
      <w:r>
        <w:rPr>
          <w:rFonts w:hint="eastAsia"/>
        </w:rPr>
        <w:t>　　第五节 冷冻鱼进出口数据分析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二、2025-2031年国内冷冻鱼进出口情况预测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中国冷冻鱼行业规模情况分析</w:t>
      </w:r>
      <w:r>
        <w:rPr>
          <w:rFonts w:hint="eastAsia"/>
        </w:rPr>
        <w:br/>
      </w:r>
      <w:r>
        <w:rPr>
          <w:rFonts w:hint="eastAsia"/>
        </w:rPr>
        <w:t>　　　　一、冷冻鱼行业单位规模情况分析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二、冷冻鱼行业人员规模状况分析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三、冷冻鱼行业资产规模状况分析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四、冷冻鱼行业市场规模状况分析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五、冷冻鱼行业敏感性分析</w:t>
      </w:r>
      <w:r>
        <w:rPr>
          <w:rFonts w:hint="eastAsia"/>
        </w:rPr>
        <w:br/>
      </w:r>
      <w:r>
        <w:rPr>
          <w:rFonts w:hint="eastAsia"/>
        </w:rPr>
        <w:t>　　第二节 中国冷冻鱼行业财务能力分析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一、冷冻鱼行业盈利能力分析</w:t>
      </w:r>
      <w:r>
        <w:rPr>
          <w:rFonts w:hint="eastAsia"/>
        </w:rPr>
        <w:br/>
      </w:r>
      <w:r>
        <w:rPr>
          <w:rFonts w:hint="eastAsia"/>
        </w:rPr>
        <w:t>　　　　二、冷冻鱼行业偿债能力分析</w:t>
      </w:r>
      <w:r>
        <w:rPr>
          <w:rFonts w:hint="eastAsia"/>
        </w:rPr>
        <w:br/>
      </w:r>
      <w:r>
        <w:rPr>
          <w:rFonts w:hint="eastAsia"/>
        </w:rPr>
        <w:t>　　　　三、冷冻鱼行业营运能力分析</w:t>
      </w:r>
      <w:r>
        <w:rPr>
          <w:rFonts w:hint="eastAsia"/>
        </w:rPr>
        <w:br/>
      </w:r>
      <w:r>
        <w:rPr>
          <w:rFonts w:hint="eastAsia"/>
        </w:rPr>
        <w:t>　　　　四、冷冻鱼行业发展能力分析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一、中国冷冻鱼行业重点区域市场结构变化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二、重点地区（一）冷冻鱼行业发展分析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三、重点地区（二）冷冻鱼行业发展分析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四、重点地区（三）冷冻鱼行业发展分析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五、重点地区（四）冷冻鱼行业发展分析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六、重点地区（五）冷冻鱼行业发展分析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三、主要冷冻鱼品牌产品价位分析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五、价格在冷冻鱼行业竞争中的重要性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2025年中国冷冻鱼行业上下游行业发展分析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冷冻鱼上游行业分析</w:t>
      </w:r>
      <w:r>
        <w:rPr>
          <w:rFonts w:hint="eastAsia"/>
        </w:rPr>
        <w:br/>
      </w:r>
      <w:r>
        <w:rPr>
          <w:rFonts w:hint="eastAsia"/>
        </w:rPr>
        <w:t>　　　　一、冷冻鱼产品成本构成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四、上游供给对冷冻鱼行业的影响</w:t>
      </w:r>
      <w:r>
        <w:rPr>
          <w:rFonts w:hint="eastAsia"/>
        </w:rPr>
        <w:br/>
      </w:r>
      <w:r>
        <w:rPr>
          <w:rFonts w:hint="eastAsia"/>
        </w:rPr>
        <w:t>　　第二节 冷冻鱼下游行业分析</w:t>
      </w:r>
      <w:r>
        <w:rPr>
          <w:rFonts w:hint="eastAsia"/>
        </w:rPr>
        <w:br/>
      </w:r>
      <w:r>
        <w:rPr>
          <w:rFonts w:hint="eastAsia"/>
        </w:rPr>
        <w:t>　　　　一、冷冻鱼下游行业分布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四、下游需求对冷冻鱼行业的影响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2025年中国冷冻鱼产业市场竞争格局分析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2025年中国冷冻鱼产业竞争现状分析</w:t>
      </w:r>
      <w:r>
        <w:rPr>
          <w:rFonts w:hint="eastAsia"/>
        </w:rPr>
        <w:br/>
      </w:r>
      <w:r>
        <w:rPr>
          <w:rFonts w:hint="eastAsia"/>
        </w:rPr>
        <w:t>　　　　一、冷冻鱼竞争力分析</w:t>
      </w:r>
      <w:r>
        <w:rPr>
          <w:rFonts w:hint="eastAsia"/>
        </w:rPr>
        <w:br/>
      </w:r>
      <w:r>
        <w:rPr>
          <w:rFonts w:hint="eastAsia"/>
        </w:rPr>
        <w:t>　　　　二、冷冻鱼技术竞争分析</w:t>
      </w:r>
      <w:r>
        <w:rPr>
          <w:rFonts w:hint="eastAsia"/>
        </w:rPr>
        <w:br/>
      </w:r>
      <w:r>
        <w:rPr>
          <w:rFonts w:hint="eastAsia"/>
        </w:rPr>
        <w:t>　　　　三、冷冻鱼价格竞争分析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2025年中国冷冻鱼产业集中度分析</w:t>
      </w:r>
      <w:r>
        <w:rPr>
          <w:rFonts w:hint="eastAsia"/>
        </w:rPr>
        <w:br/>
      </w:r>
      <w:r>
        <w:rPr>
          <w:rFonts w:hint="eastAsia"/>
        </w:rPr>
        <w:t>　　　　一、冷冻鱼市场集中度分析</w:t>
      </w:r>
      <w:r>
        <w:rPr>
          <w:rFonts w:hint="eastAsia"/>
        </w:rPr>
        <w:br/>
      </w:r>
      <w:r>
        <w:rPr>
          <w:rFonts w:hint="eastAsia"/>
        </w:rPr>
        <w:t>　　　　二、冷冻鱼企业集中度分析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2025-2031年提高冷冻鱼企业竞争力的策略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冷冻鱼行业投资风险预警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2025年影响冷冻鱼行业发展的主要因素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一、影响冷冻鱼行业运行的有利因素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二、影响冷冻鱼行业运行的稳定因素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三、影响冷冻鱼行业运行的不利因素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四、我国冷冻鱼行业发展面临的挑战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五、我国冷冻鱼行业发展面临的机遇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对冷冻鱼行业投资风险预警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2025-2031年冷冻鱼市场发展潜力分析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2025-2031年冷冻鱼行业发展趋势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2025-2031年冷冻鱼行业投资前景研究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[中⋅智⋅林⋅]对我国冷冻鱼品牌的战略思考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二、冷冻鱼实施品牌战略的意义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四、我国冷冻鱼企业的品牌战略</w:t>
      </w:r>
      <w:r>
        <w:rPr>
          <w:rFonts w:hint="eastAsia"/>
        </w:rPr>
        <w:br/>
      </w:r>
      <w:r>
        <w:rPr>
          <w:rFonts w:hint="eastAsia"/>
        </w:rPr>
        <w:t>　　　　五、冷冻鱼品牌战略管理的策略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2019-2024年中国冷冻鱼行业产量及增长趋势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2025年冷冻鱼行业壁垒</w:t>
      </w:r>
      <w:r>
        <w:rPr>
          <w:rFonts w:hint="eastAsia"/>
        </w:rPr>
        <w:br/>
      </w:r>
      <w:r>
        <w:rPr>
          <w:rFonts w:hint="eastAsia"/>
        </w:rPr>
        <w:t>　　图表 2025年冷冻鱼市场前景分析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2025-2031年中国冷冻鱼市场需求预测</w:t>
      </w:r>
      <w:r>
        <w:rPr>
          <w:rFonts w:hint="eastAsia"/>
        </w:rPr>
        <w:br/>
      </w:r>
      <w:r>
        <w:rPr>
          <w:rFonts w:hint="eastAsia"/>
        </w:rPr>
        <w:t>　　图表 2025年冷冻鱼发展趋势预测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790b82ab44e79" w:history="1">
        <w:r>
          <w:rPr>
            <w:rStyle w:val="Hyperlink"/>
          </w:rPr>
          <w:t>中国冷冻鱼发展现状与市场前景预测报告（2025-2031年）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790b82ab44e79" w:history="1">
        <w:r>
          <w:rPr>
            <w:rStyle w:val="Hyperlink"/>
          </w:rPr>
          <w:t>https://www.20087.com/0/02/LengDongYuDeXianZhuangYuQianJing.html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热点：液氮冷冻鱼复活、冷冻鱼保质期多久、鱼可以放冰箱冷冻多久、冷冻鱼可以保存多久、巴沙鱼、冷冻鱼怎么解冻最好、冷冻鱼品种价格、冷冻鱼有营养价值吗、吃冰鲜鱼好还是活鱼好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237c3f0424581" w:history="1">
      <w:r>
        <w:rPr>
          <w:rStyle w:val="Hyperlink"/>
        </w:rPr>
        <w:t>中国冷冻鱼发展现状与市场前景预测报告（2025-2031年）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engDongYuDeXianZhuangYuQianJing.html" TargetMode="External" Id="R9c6790b82ab4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engDongYuDeXianZhuangYuQianJing.html" TargetMode="External" Id="R1ef237c3f042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2025-02-04T01:23:00Z</dcterms:created>
  <dcterms:modified xsi:type="dcterms:W3CDTF">2025-02-04T02:23:00Z</dcterms:modified>
  <dc:subject>中国冷冻鱼发展现状与市场前景预测报告（2025-2031年）</dc:subject>
  <dc:title>中国冷冻鱼发展现状与市场前景预测报告（2025-2031年）</dc:title>
  <cp:keywords>中国冷冻鱼发展现状与市场前景预测报告（2025-2031年）</cp:keywords>
  <dc:description>中国冷冻鱼发展现状与市场前景预测报告（2025-2031年）</dc:description>
</cp:coreProperties>
</file>