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1e64d03bc4afd" w:history="1">
              <w:r>
                <w:rPr>
                  <w:rStyle w:val="Hyperlink"/>
                </w:rPr>
                <w:t>2024-2030年中国普钢行业发展调研与趋势预测报告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1e64d03bc4afd" w:history="1">
              <w:r>
                <w:rPr>
                  <w:rStyle w:val="Hyperlink"/>
                </w:rPr>
                <w:t>2024-2030年中国普钢行业发展调研与趋势预测报告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c1e64d03bc4afd" w:history="1">
                <w:r>
                  <w:rPr>
                    <w:rStyle w:val="Hyperlink"/>
                  </w:rPr>
                  <w:t>https://www.20087.com/0/22/PuGangDeQianJingQuShi.html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钢是基础钢材产品，近年来在全球范围内面临产能过剩和市场竞争加剧的挑战。随着全球经济增速放缓，特别是建筑业和制造业需求减弱，普钢市场供需失衡现象突出。同时，环保法规的日益严格，要求普钢生产减少污染物排放，增加了生产成本。然而，技术创新和产品升级为普钢行业带来了新的机遇，如高强度钢、耐腐蚀钢等高附加值产品的开发，满足了市场对钢材性能的更高要求。</w:t>
      </w:r>
      <w:r>
        <w:rPr>
          <w:rFonts w:hint="eastAsia"/>
        </w:rPr>
        <w:br/>
      </w:r>
      <w:r>
        <w:rPr>
          <w:rFonts w:hint="eastAsia"/>
        </w:rPr>
        <w:t>　　未来，普钢行业将更加注重绿色生产和产品创新。通过采用先进的冶炼技术和能源管理，减少碳排放，实现可持续发展。同时，产品结构将向高端化、专业化方向调整，如开发适用于新能源汽车、高端装备制造等领域的专用钢材，以提高产品附加值和市场竞争力。此外，智能化和信息化技术的应用，如智能工厂、大数据分析，将提升生产效率和产品质量，优化供应链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1e64d03bc4afd" w:history="1">
        <w:r>
          <w:rPr>
            <w:rStyle w:val="Hyperlink"/>
          </w:rPr>
          <w:t>2024-2030年中国普钢行业发展调研与趋势预测报告</w:t>
        </w:r>
      </w:hyperlink>
      <w:r>
        <w:rPr>
          <w:rFonts w:hint="eastAsia"/>
        </w:rPr>
        <w:t>》在多年普钢行业研究结论的基础上，结合中国普钢行业市场的发展现状，通过资深研究团队对普钢市场各类资讯进行整理分析，并依托国家权威数据资源和长期市场监测的数据库，对普钢行业进行了全面调研。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1c1e64d03bc4afd" w:history="1">
        <w:r>
          <w:rPr>
            <w:rStyle w:val="Hyperlink"/>
          </w:rPr>
          <w:t>2024-2030年中国普钢行业发展调研与趋势预测报告</w:t>
        </w:r>
      </w:hyperlink>
      <w:r>
        <w:rPr>
          <w:rFonts w:hint="eastAsia"/>
        </w:rPr>
        <w:t>可以帮助投资者准确把握普钢行业的市场现状，为投资者进行投资作出普钢行业前景预判，挖掘普钢行业投资价值，同时提出普钢行业投资策略、营销策略等方面的建议。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普钢行业界定及应用</w:t>
      </w:r>
      <w:r>
        <w:rPr>
          <w:rFonts w:hint="eastAsia"/>
        </w:rPr>
        <w:br/>
      </w:r>
      <w:r>
        <w:rPr>
          <w:rFonts w:hint="eastAsia"/>
        </w:rPr>
        <w:t>　　第一节 普钢行业定义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普钢主要应用领域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2023-2024年全球普钢行业发展状况分析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2019-2024年全球普钢行业运行概况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2019-2024年全球普钢行业市场规模分析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全球主要地区普钢行业运行情况分析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2024-2030年全球普钢行业发展趋势预测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2023-2024年中国普钢发展环境分析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普钢行业相关政策、标准</w:t>
      </w:r>
      <w:r>
        <w:rPr>
          <w:rFonts w:hint="eastAsia"/>
        </w:rPr>
        <w:br/>
      </w:r>
      <w:r>
        <w:rPr>
          <w:rFonts w:hint="eastAsia"/>
        </w:rPr>
        <w:t>　　第三节 普钢行业相关发展规划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中国普钢行业发展现状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一、2023-2024年普钢行业品牌发展现状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二、2023-2024年普钢行业需求市场现状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三、2023-2024年普钢市场需求层次分析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四、2023-2024年中国普钢市场走向分析</w:t>
      </w:r>
      <w:r>
        <w:rPr>
          <w:rFonts w:hint="eastAsia"/>
        </w:rPr>
        <w:br/>
      </w:r>
      <w:r>
        <w:rPr>
          <w:rFonts w:hint="eastAsia"/>
        </w:rPr>
        <w:t>　　第二节 中国普钢产品技术分析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一、2023-2024年普钢产品技术变化特点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二、2023-2024年普钢产品市场的新技术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三、2023-2024年普钢产品市场现状分析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中国普钢行业存在的问题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一、2023-2024年普钢产品市场存在的主要问题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二、2023-2024年国内普钢产品市场的三大瓶颈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三、2023-2024年普钢产品市场遭遇的规模难题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对中国普钢市场的分析及思考</w:t>
      </w:r>
      <w:r>
        <w:rPr>
          <w:rFonts w:hint="eastAsia"/>
        </w:rPr>
        <w:br/>
      </w:r>
      <w:r>
        <w:rPr>
          <w:rFonts w:hint="eastAsia"/>
        </w:rPr>
        <w:t>　　　　一、普钢市场特点</w:t>
      </w:r>
      <w:r>
        <w:rPr>
          <w:rFonts w:hint="eastAsia"/>
        </w:rPr>
        <w:br/>
      </w:r>
      <w:r>
        <w:rPr>
          <w:rFonts w:hint="eastAsia"/>
        </w:rPr>
        <w:t>　　　　二、普钢市场分析</w:t>
      </w:r>
      <w:r>
        <w:rPr>
          <w:rFonts w:hint="eastAsia"/>
        </w:rPr>
        <w:br/>
      </w:r>
      <w:r>
        <w:rPr>
          <w:rFonts w:hint="eastAsia"/>
        </w:rPr>
        <w:t>　　　　三、普钢市场变化的方向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四、中国普钢行业发展的新思路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五、对中国普钢行业发展的思考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中国普钢行业市场供需现状调研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中国普钢市场现状分析</w:t>
      </w:r>
      <w:r>
        <w:rPr>
          <w:rFonts w:hint="eastAsia"/>
        </w:rPr>
        <w:br/>
      </w:r>
      <w:r>
        <w:rPr>
          <w:rFonts w:hint="eastAsia"/>
        </w:rPr>
        <w:t>　　第二节 中国普钢产量分析及预测</w:t>
      </w:r>
      <w:r>
        <w:rPr>
          <w:rFonts w:hint="eastAsia"/>
        </w:rPr>
        <w:br/>
      </w:r>
      <w:r>
        <w:rPr>
          <w:rFonts w:hint="eastAsia"/>
        </w:rPr>
        <w:t>　　　　一、普钢总体产能规模</w:t>
      </w:r>
      <w:r>
        <w:rPr>
          <w:rFonts w:hint="eastAsia"/>
        </w:rPr>
        <w:br/>
      </w:r>
      <w:r>
        <w:rPr>
          <w:rFonts w:hint="eastAsia"/>
        </w:rPr>
        <w:t>　　　　二、普钢生产区域分布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三、2019-2024年中国普钢产量统计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四、2024-2030年中国普钢产量预测</w:t>
      </w:r>
      <w:r>
        <w:rPr>
          <w:rFonts w:hint="eastAsia"/>
        </w:rPr>
        <w:br/>
      </w:r>
      <w:r>
        <w:rPr>
          <w:rFonts w:hint="eastAsia"/>
        </w:rPr>
        <w:t>　　第三节 中国普钢市场需求分析及预测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一、中国普钢市场需求特点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二、2019-2024年中国普钢市场需求量统计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三、2024-2030年中国普钢市场需求量预测</w:t>
      </w:r>
      <w:r>
        <w:rPr>
          <w:rFonts w:hint="eastAsia"/>
        </w:rPr>
        <w:br/>
      </w:r>
      <w:r>
        <w:rPr>
          <w:rFonts w:hint="eastAsia"/>
        </w:rPr>
        <w:t>　　第四节 中国普钢价格趋势分析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一、2019-2024年中国普钢市场价格趋势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二、2024-2030年中国普钢市场价格走势预测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中国普钢进出口分析</w:t>
      </w:r>
      <w:r>
        <w:rPr>
          <w:rFonts w:hint="eastAsia"/>
        </w:rPr>
        <w:br/>
      </w:r>
      <w:r>
        <w:rPr>
          <w:rFonts w:hint="eastAsia"/>
        </w:rPr>
        <w:t>　　第一节 普钢进口情况分析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普钢出口情况分析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影响普钢进出口因素分析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2019-2024年中国普钢行业规模情况分析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2019-2024年中国普钢行业财务能力分析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普钢行业细分产品调研</w:t>
      </w:r>
      <w:r>
        <w:rPr>
          <w:rFonts w:hint="eastAsia"/>
        </w:rPr>
        <w:br/>
      </w:r>
      <w:r>
        <w:rPr>
          <w:rFonts w:hint="eastAsia"/>
        </w:rPr>
        <w:t>　　第一节 普钢细分产品结构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普钢行业上下游发展情况分析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普钢行业上游产业发展分析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普钢行业下游产业发展分析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中国普钢行业重点地区发展分析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普钢行业重点区域市场结构调研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**地区普钢市场容量分析</w:t>
      </w:r>
      <w:r>
        <w:rPr>
          <w:rFonts w:hint="eastAsia"/>
        </w:rPr>
        <w:br/>
      </w:r>
      <w:r>
        <w:rPr>
          <w:rFonts w:hint="eastAsia"/>
        </w:rPr>
        <w:t>　　第三节 **地区普钢市场容量分析</w:t>
      </w:r>
      <w:r>
        <w:rPr>
          <w:rFonts w:hint="eastAsia"/>
        </w:rPr>
        <w:br/>
      </w:r>
      <w:r>
        <w:rPr>
          <w:rFonts w:hint="eastAsia"/>
        </w:rPr>
        <w:t>　　第四节 **地区普钢市场容量分析</w:t>
      </w:r>
      <w:r>
        <w:rPr>
          <w:rFonts w:hint="eastAsia"/>
        </w:rPr>
        <w:br/>
      </w:r>
      <w:r>
        <w:rPr>
          <w:rFonts w:hint="eastAsia"/>
        </w:rPr>
        <w:t>　　第五节 **地区普钢市场容量分析</w:t>
      </w:r>
      <w:r>
        <w:rPr>
          <w:rFonts w:hint="eastAsia"/>
        </w:rPr>
        <w:br/>
      </w:r>
      <w:r>
        <w:rPr>
          <w:rFonts w:hint="eastAsia"/>
        </w:rPr>
        <w:t>　　第六节 **地区普钢市场容量分析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普钢企业多样化经营策略分析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一、普钢企业多样化经营情况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二、现行普钢行业多样化经营的方向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大型普钢企业集团未来发展策略分析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对中小普钢企业生产经营的建议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普钢行业前景及投资风险预警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2024年普钢市场前景分析</w:t>
      </w:r>
      <w:r>
        <w:rPr>
          <w:rFonts w:hint="eastAsia"/>
        </w:rPr>
        <w:br/>
      </w:r>
      <w:r>
        <w:rPr>
          <w:rFonts w:hint="eastAsia"/>
        </w:rPr>
        <w:t>　　第二节 2024年普钢行业发展趋势预测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影响普钢行业发展的主要因素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一、2024年影响普钢行业运行的有利因素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二、2024年影响普钢行业运行的稳定因素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三、2024年影响普钢行业运行的不利因素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四、2024年中国普钢行业发展面临的挑战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五、2024年中国普钢行业发展面临的机遇</w:t>
      </w:r>
      <w:r>
        <w:rPr>
          <w:rFonts w:hint="eastAsia"/>
        </w:rPr>
        <w:br/>
      </w:r>
      <w:r>
        <w:rPr>
          <w:rFonts w:hint="eastAsia"/>
        </w:rPr>
        <w:t>　　第四节 普钢行业投资风险预警</w:t>
      </w:r>
      <w:r>
        <w:rPr>
          <w:rFonts w:hint="eastAsia"/>
        </w:rPr>
        <w:br/>
      </w:r>
      <w:r>
        <w:rPr>
          <w:rFonts w:hint="eastAsia"/>
        </w:rPr>
        <w:t>　　　　一、普钢行业市场风险预测</w:t>
      </w:r>
      <w:r>
        <w:rPr>
          <w:rFonts w:hint="eastAsia"/>
        </w:rPr>
        <w:br/>
      </w:r>
      <w:r>
        <w:rPr>
          <w:rFonts w:hint="eastAsia"/>
        </w:rPr>
        <w:t>　　　　二、普钢行业政策风险预测</w:t>
      </w:r>
      <w:r>
        <w:rPr>
          <w:rFonts w:hint="eastAsia"/>
        </w:rPr>
        <w:br/>
      </w:r>
      <w:r>
        <w:rPr>
          <w:rFonts w:hint="eastAsia"/>
        </w:rPr>
        <w:t>　　　　三、普钢行业经营风险预测</w:t>
      </w:r>
      <w:r>
        <w:rPr>
          <w:rFonts w:hint="eastAsia"/>
        </w:rPr>
        <w:br/>
      </w:r>
      <w:r>
        <w:rPr>
          <w:rFonts w:hint="eastAsia"/>
        </w:rPr>
        <w:t>　　　　四、普钢行业技术风险预测</w:t>
      </w:r>
      <w:r>
        <w:rPr>
          <w:rFonts w:hint="eastAsia"/>
        </w:rPr>
        <w:br/>
      </w:r>
      <w:r>
        <w:rPr>
          <w:rFonts w:hint="eastAsia"/>
        </w:rPr>
        <w:t>　　　　五、普钢行业竞争风险预测</w:t>
      </w:r>
      <w:r>
        <w:rPr>
          <w:rFonts w:hint="eastAsia"/>
        </w:rPr>
        <w:br/>
      </w:r>
      <w:r>
        <w:rPr>
          <w:rFonts w:hint="eastAsia"/>
        </w:rPr>
        <w:t>　　　　六、普钢行业其他风险预测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普钢投资建议</w:t>
      </w:r>
      <w:r>
        <w:rPr>
          <w:rFonts w:hint="eastAsia"/>
        </w:rPr>
        <w:br/>
      </w:r>
      <w:r>
        <w:rPr>
          <w:rFonts w:hint="eastAsia"/>
        </w:rPr>
        <w:t>　　第一节 普钢行业投资环境分析</w:t>
      </w:r>
      <w:r>
        <w:rPr>
          <w:rFonts w:hint="eastAsia"/>
        </w:rPr>
        <w:br/>
      </w:r>
      <w:r>
        <w:rPr>
          <w:rFonts w:hint="eastAsia"/>
        </w:rPr>
        <w:t>　　第二节 普钢行业投资进入壁垒分析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普钢行业历程</w:t>
      </w:r>
      <w:r>
        <w:rPr>
          <w:rFonts w:hint="eastAsia"/>
        </w:rPr>
        <w:br/>
      </w:r>
      <w:r>
        <w:rPr>
          <w:rFonts w:hint="eastAsia"/>
        </w:rPr>
        <w:t>　　图表 普钢行业生命周期</w:t>
      </w:r>
      <w:r>
        <w:rPr>
          <w:rFonts w:hint="eastAsia"/>
        </w:rPr>
        <w:br/>
      </w:r>
      <w:r>
        <w:rPr>
          <w:rFonts w:hint="eastAsia"/>
        </w:rPr>
        <w:t>　　图表 普钢行业产业链分析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2019-2024年中国普钢市场需求量及增速统计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2024年中国普钢行业需求领域分布格局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2019-2024年中国普钢出口数量分析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2019-2024年中国普钢出口金额分析</w:t>
      </w:r>
      <w:r>
        <w:rPr>
          <w:rFonts w:hint="eastAsia"/>
        </w:rPr>
        <w:br/>
      </w:r>
      <w:r>
        <w:rPr>
          <w:rFonts w:hint="eastAsia"/>
        </w:rPr>
        <w:t>　　图表 2024年中国普钢进口国家及地区分析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2024年中国普钢出口国家及地区分析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2024-2030年中国普钢行业产量预测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2024-2030年中国普钢市场需求量预测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2024-2030年中国普钢行业供需平衡预测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2024-2030年中国普钢行业市场规模预测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2024年中国普钢市场前景分析</w:t>
      </w:r>
      <w:r>
        <w:rPr>
          <w:rFonts w:hint="eastAsia"/>
        </w:rPr>
        <w:br/>
      </w:r>
      <w:r>
        <w:rPr>
          <w:rFonts w:hint="eastAsia"/>
        </w:rPr>
        <w:t>　　图表 2024年中国普钢发展趋势预测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1e64d03bc4afd" w:history="1">
        <w:r>
          <w:rPr>
            <w:rStyle w:val="Hyperlink"/>
          </w:rPr>
          <w:t>2024-2030年中国普钢行业发展调研与趋势预测报告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c1e64d03bc4afd" w:history="1">
        <w:r>
          <w:rPr>
            <w:rStyle w:val="Hyperlink"/>
          </w:rPr>
          <w:t>https://www.20087.com/0/22/PuGangDeQianJingQuShi.html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f9282f0594964" w:history="1">
      <w:r>
        <w:rPr>
          <w:rStyle w:val="Hyperlink"/>
        </w:rPr>
        <w:t>2024-2030年中国普钢行业发展调研与趋势预测报告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PuGangDeQianJingQuShi.html" TargetMode="External" Id="Re1c1e64d03bc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PuGangDeQianJingQuShi.html" TargetMode="External" Id="R659f9282f059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2023-12-30T01:44:00Z</dcterms:created>
  <dcterms:modified xsi:type="dcterms:W3CDTF">2023-12-30T02:44:00Z</dcterms:modified>
  <dc:subject>2024-2030年中国普钢行业发展调研与趋势预测报告</dc:subject>
  <dc:title>2024-2030年中国普钢行业发展调研与趋势预测报告</dc:title>
  <cp:keywords>2024-2030年中国普钢行业发展调研与趋势预测报告</cp:keywords>
  <dc:description>2024-2030年中国普钢行业发展调研与趋势预测报告</dc:description>
</cp:coreProperties>
</file>