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8c8704fd74f3f" w:history="1">
              <w:r>
                <w:rPr>
                  <w:rStyle w:val="Hyperlink"/>
                </w:rPr>
                <w:t>中国氯化铝行业现状及前景分析报告（2024-2030年）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8c8704fd74f3f" w:history="1">
              <w:r>
                <w:rPr>
                  <w:rStyle w:val="Hyperlink"/>
                </w:rPr>
                <w:t>中国氯化铝行业现状及前景分析报告（2024-2030年）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8c8704fd74f3f" w:history="1">
                <w:r>
                  <w:rPr>
                    <w:rStyle w:val="Hyperlink"/>
                  </w:rPr>
                  <w:t>https://www.20087.com/0/62/LvHuaLvShiChangQianJingFenXi.html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（AlCl3）是一种重要的无机化学品，广泛应用于有机合成、石油炼制、水处理和催化剂制造等领域。在有机合成中，氯化铝常作为Lewis酸催化剂参与Friedel-Crafts烷基化和酰基化反应。近年来，随着对绿色化学和可持续发展原则的重视，氯化铝的使用正逐步转向更环保的替代品，但在某些特定反应中，其独特性质仍然难以替代。</w:t>
      </w:r>
      <w:r>
        <w:rPr>
          <w:rFonts w:hint="eastAsia"/>
        </w:rPr>
        <w:br/>
      </w:r>
      <w:r>
        <w:rPr>
          <w:rFonts w:hint="eastAsia"/>
        </w:rPr>
        <w:t>　　未来，氯化铝的研究和发展将更加关注其在新兴领域的应用，如在新能源材料、纳米技术、医药合成和环境保护中的作用。同时，通过改进制备工艺，如采用更环保的溶剂和减少副产物的生成，氯化铝的生产将更加绿色化。此外，开发氯化铝在催化剂载体、吸附剂和新型复合材料中的应用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8c8704fd74f3f" w:history="1">
        <w:r>
          <w:rPr>
            <w:rStyle w:val="Hyperlink"/>
          </w:rPr>
          <w:t>中国氯化铝行业现状及前景分析报告（2024-2030年）</w:t>
        </w:r>
      </w:hyperlink>
      <w:r>
        <w:rPr>
          <w:rFonts w:hint="eastAsia"/>
        </w:rPr>
        <w:t>》依据国家统计局、发改委及氯化铝相关协会等的数据资料，深入研究了氯化铝行业的现状，包括氯化铝市场需求、市场规模及产业链状况。氯化铝报告分析了氯化铝的价格波动、各细分市场的动态，以及重点企业的经营状况。同时，报告对氯化铝市场前景及发展趋势进行了科学预测，揭示了潜在的市场需求和投资机会，也指出了氯化铝行业内可能的风险。此外，氯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氯化铝行业界定和分类</w:t>
      </w:r>
      <w:r>
        <w:rPr>
          <w:rFonts w:hint="eastAsia"/>
        </w:rPr>
        <w:br/>
      </w:r>
      <w:r>
        <w:rPr>
          <w:rFonts w:hint="eastAsia"/>
        </w:rPr>
        <w:t>　　　　　　1 .行业定义、基本概念</w:t>
      </w:r>
      <w:r>
        <w:rPr>
          <w:rFonts w:hint="eastAsia"/>
        </w:rPr>
        <w:br/>
      </w:r>
      <w:r>
        <w:rPr>
          <w:rFonts w:hint="eastAsia"/>
        </w:rPr>
        <w:t>　　　　　　2 .行业基本特点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氯化铝行业国内外发展概述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一、国际氯化铝行业发展总体概况</w:t>
      </w:r>
      <w:r>
        <w:rPr>
          <w:rFonts w:hint="eastAsia"/>
        </w:rPr>
        <w:br/>
      </w:r>
      <w:r>
        <w:rPr>
          <w:rFonts w:hint="eastAsia"/>
        </w:rPr>
        <w:t>　　　　　　1 .2019年全球氯化铝行业发展概况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.全球氯化铝行业发展趋势</w:t>
      </w:r>
      <w:r>
        <w:rPr>
          <w:rFonts w:hint="eastAsia"/>
        </w:rPr>
        <w:br/>
      </w:r>
      <w:r>
        <w:rPr>
          <w:rFonts w:hint="eastAsia"/>
        </w:rPr>
        <w:t>　　　　二、中国氯化铝行业发展概况</w:t>
      </w:r>
      <w:r>
        <w:rPr>
          <w:rFonts w:hint="eastAsia"/>
        </w:rPr>
        <w:br/>
      </w:r>
      <w:r>
        <w:rPr>
          <w:rFonts w:hint="eastAsia"/>
        </w:rPr>
        <w:t>　　　　　　1 .2019年中国氯化铝行业发展概况</w:t>
      </w:r>
      <w:r>
        <w:rPr>
          <w:rFonts w:hint="eastAsia"/>
        </w:rPr>
        <w:br/>
      </w:r>
      <w:r>
        <w:rPr>
          <w:rFonts w:hint="eastAsia"/>
        </w:rPr>
        <w:t>　　　　　　2 .中国氯化铝行业发展中存在的问题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四、氯化铝行业政策环境</w:t>
      </w:r>
      <w:r>
        <w:rPr>
          <w:rFonts w:hint="eastAsia"/>
        </w:rPr>
        <w:br/>
      </w:r>
      <w:r>
        <w:rPr>
          <w:rFonts w:hint="eastAsia"/>
        </w:rPr>
        <w:t>　　　　五、氯化铝行业技术环境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六、国内外经济形势对氯化铝行业发展环境的影响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氯化铝行业市场调研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.2019-2024年氯化铝行业市场规模及增速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.氯化铝行业市场饱和度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.国内外经济形势对氯化铝行业市场规模的影响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.2024-2030年氯化铝行业市场规模及增速预测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.氯化铝行业所处生命周期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.技术变革与行业革新对氯化铝行业的影响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氯化铝行业生产分析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.2019-2024年氯化铝行业生产总量及增速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.2019-2024年氯化铝行业产能及增速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.国内外经济形势对氯化铝行业生产的影响</w:t>
      </w:r>
      <w:r>
        <w:rPr>
          <w:rFonts w:hint="eastAsia"/>
        </w:rPr>
        <w:br/>
      </w:r>
      <w:r>
        <w:rPr>
          <w:rFonts w:hint="eastAsia"/>
        </w:rPr>
        <w:t>　　　　　　4 .2024-2030年氯化铝行业生产总量及增速预测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 .2019-2024年氯化铝行业市场容量及增速</w:t>
      </w:r>
      <w:r>
        <w:rPr>
          <w:rFonts w:hint="eastAsia"/>
        </w:rPr>
        <w:br/>
      </w:r>
      <w:r>
        <w:rPr>
          <w:rFonts w:hint="eastAsia"/>
        </w:rPr>
        <w:t>　　　　　　4 .2024-2030年氯化铝行业市场容量及增速预测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.氯化铝行业供需平衡现状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.国内外经济形势对氯化铝行业供需平衡的影响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.氯化铝行业供需平衡趋势预测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五、氯化铝所属行业进出口分析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氯化铝行业消费及竞争分析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一、中国氯化铝行业消费特征分析</w:t>
      </w:r>
      <w:r>
        <w:rPr>
          <w:rFonts w:hint="eastAsia"/>
        </w:rPr>
        <w:br/>
      </w:r>
      <w:r>
        <w:rPr>
          <w:rFonts w:hint="eastAsia"/>
        </w:rPr>
        <w:t>　　　　二、氯化铝行业消费者分析</w:t>
      </w:r>
      <w:r>
        <w:rPr>
          <w:rFonts w:hint="eastAsia"/>
        </w:rPr>
        <w:br/>
      </w:r>
      <w:r>
        <w:rPr>
          <w:rFonts w:hint="eastAsia"/>
        </w:rPr>
        <w:t>　　　　三、氯化铝市场竞争分析</w:t>
      </w:r>
      <w:r>
        <w:rPr>
          <w:rFonts w:hint="eastAsia"/>
        </w:rPr>
        <w:br/>
      </w:r>
      <w:r>
        <w:rPr>
          <w:rFonts w:hint="eastAsia"/>
        </w:rPr>
        <w:t>　　　　　　1 、行业集中度分析</w:t>
      </w:r>
      <w:r>
        <w:rPr>
          <w:rFonts w:hint="eastAsia"/>
        </w:rPr>
        <w:br/>
      </w:r>
      <w:r>
        <w:rPr>
          <w:rFonts w:hint="eastAsia"/>
        </w:rPr>
        <w:t>　　　　　　2 、行业竞争格局</w:t>
      </w:r>
      <w:r>
        <w:rPr>
          <w:rFonts w:hint="eastAsia"/>
        </w:rPr>
        <w:br/>
      </w:r>
      <w:r>
        <w:rPr>
          <w:rFonts w:hint="eastAsia"/>
        </w:rPr>
        <w:t>　　　　四、氯化铝行业竞争关键因素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氯化铝下游行业调研</w:t>
      </w:r>
      <w:r>
        <w:rPr>
          <w:rFonts w:hint="eastAsia"/>
        </w:rPr>
        <w:br/>
      </w:r>
      <w:r>
        <w:rPr>
          <w:rFonts w:hint="eastAsia"/>
        </w:rPr>
        <w:t>　　　　一、氯化铝下游行业增长情况</w:t>
      </w:r>
      <w:r>
        <w:rPr>
          <w:rFonts w:hint="eastAsia"/>
        </w:rPr>
        <w:br/>
      </w:r>
      <w:r>
        <w:rPr>
          <w:rFonts w:hint="eastAsia"/>
        </w:rPr>
        <w:t>　　　　二、氯化铝下游行业区域分布情况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三、氯化铝下游行业发展预测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四、国内外经济形势对氯化铝下游行业的影响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一、2019-2024年氯化铝所属行业销售毛利率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二、2019-2024年氯化铝所属行业销售利润率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三、2019-2024年氯化铝所属行业总资产利润率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四、2019-2024年氯化铝所属行业净资产利润率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五、2019-2024年氯化铝所属行业产值利税率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六、2024-2030年氯化铝所属行业盈利能力预测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氯化铝所属行业成长性分析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一、2019-2024年氯化铝所属行业销售收入增长分析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二、2019-2024年氯化铝所属行业总资产增长分析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三、2019-2024年氯化铝所属行业固定资产增长分析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四、2019-2024年氯化铝所属行业净资产增长分析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五、2019-2024年氯化铝所属行业利润增长分析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六、2024-2030年氯化铝所属行业增长预测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氯化铝所属行业偿债能力分析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一、2019-2024年氯化铝所属行业资产负债率分析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二、2019-2024年氯化铝所属行业速动比率分析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三、2019-2024年氯化铝所属行业流动比率分析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四、2019-2024年氯化铝所属行业利息保障倍数分析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五、2024-2030年氯化铝所属行业偿债能力预测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氯化铝所属行业营运能力分析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一、2019-2024年氯化铝所属行业总资产周转率分析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二、2019-2024年氯化铝所属行业净资产周转率分析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三、2019-2024年氯化铝所属行业应收账款周转率分析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四、2019-2024年氯化铝所属行业存货周转率分析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五、2024-2030年氯化铝所属行业营运能力预测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山东淄博纳诺工贸有限公司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南通蒙亚化工有限公司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长沙升阳化工材料有限公司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惠州市鑫荣源环保科技有限公司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郑州亿升化工有限公司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中-智-林-　山东淄博云迪化工有限公司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氯化铝行业风险分析</w:t>
      </w:r>
      <w:r>
        <w:rPr>
          <w:rFonts w:hint="eastAsia"/>
        </w:rPr>
        <w:br/>
      </w:r>
      <w:r>
        <w:rPr>
          <w:rFonts w:hint="eastAsia"/>
        </w:rPr>
        <w:t>　　　　一、氯化铝行业环境风险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二、氯化铝行业产业链上下游风险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三、氯化铝行业政策风险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四、氯化铝行业市场风险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五、氯化铝行业其他风险分析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一、氯化铝行业趋势预测分析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二、氯化铝企业营销策略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三、氯化铝企业投资趋势分析</w:t>
      </w:r>
      <w:r>
        <w:rPr>
          <w:rFonts w:hint="eastAsia"/>
        </w:rPr>
        <w:br/>
      </w:r>
      <w:r>
        <w:rPr>
          <w:rFonts w:hint="eastAsia"/>
        </w:rPr>
        <w:t>　　　　　　1 .子行业投资趋势分析</w:t>
      </w:r>
      <w:r>
        <w:rPr>
          <w:rFonts w:hint="eastAsia"/>
        </w:rPr>
        <w:br/>
      </w:r>
      <w:r>
        <w:rPr>
          <w:rFonts w:hint="eastAsia"/>
        </w:rPr>
        <w:t>　　　　　　2 .区域投资趋势分析</w:t>
      </w:r>
      <w:r>
        <w:rPr>
          <w:rFonts w:hint="eastAsia"/>
        </w:rPr>
        <w:br/>
      </w:r>
      <w:r>
        <w:rPr>
          <w:rFonts w:hint="eastAsia"/>
        </w:rPr>
        <w:t>　　　　　　3 .产业链投资趋势分析</w:t>
      </w:r>
      <w:r>
        <w:rPr>
          <w:rFonts w:hint="eastAsia"/>
        </w:rPr>
        <w:br/>
      </w:r>
      <w:r>
        <w:rPr>
          <w:rFonts w:hint="eastAsia"/>
        </w:rPr>
        <w:t>　　　　四、氯化铝企业应对当前经济形势策略建议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氯化铝行业类别</w:t>
      </w:r>
      <w:r>
        <w:rPr>
          <w:rFonts w:hint="eastAsia"/>
        </w:rPr>
        <w:br/>
      </w:r>
      <w:r>
        <w:rPr>
          <w:rFonts w:hint="eastAsia"/>
        </w:rPr>
        <w:t>　　图表 氯化铝行业产业链调研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2019-2024年中国氯化铝行业产量统计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2019-2024年中国氯化铝行情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氯化铝行业竞争对手分析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8c8704fd74f3f" w:history="1">
        <w:r>
          <w:rPr>
            <w:rStyle w:val="Hyperlink"/>
          </w:rPr>
          <w:t>中国氯化铝行业现状及前景分析报告（2024-2030年）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8c8704fd74f3f" w:history="1">
        <w:r>
          <w:rPr>
            <w:rStyle w:val="Hyperlink"/>
          </w:rPr>
          <w:t>https://www.20087.com/0/62/LvHuaLvShiChangQianJingFenXi.html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22d842c64446" w:history="1">
      <w:r>
        <w:rPr>
          <w:rStyle w:val="Hyperlink"/>
        </w:rPr>
        <w:t>中国氯化铝行业现状及前景分析报告（2024-2030年）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vHuaLvShiChangQianJingFenXi.html" TargetMode="External" Id="R1f48c8704fd7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vHuaLvShiChangQianJingFenXi.html" TargetMode="External" Id="Ra93522d842c6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2024-04-30T05:13:00Z</dcterms:created>
  <dcterms:modified xsi:type="dcterms:W3CDTF">2024-04-30T06:13:00Z</dcterms:modified>
  <dc:subject>中国氯化铝行业现状及前景分析报告（2024-2030年）</dc:subject>
  <dc:title>中国氯化铝行业现状及前景分析报告（2024-2030年）</dc:title>
  <cp:keywords>中国氯化铝行业现状及前景分析报告（2024-2030年）</cp:keywords>
  <dc:description>中国氯化铝行业现状及前景分析报告（2024-2030年）</dc:description>
</cp:coreProperties>
</file>