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9642d86684804" w:history="1">
              <w:r>
                <w:rPr>
                  <w:rStyle w:val="Hyperlink"/>
                </w:rPr>
                <w:t>2024-2030年中国石斑鱼行业全面调研与发展趋势报告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9642d86684804" w:history="1">
              <w:r>
                <w:rPr>
                  <w:rStyle w:val="Hyperlink"/>
                </w:rPr>
                <w:t>2024-2030年中国石斑鱼行业全面调研与发展趋势报告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9642d86684804" w:history="1">
                <w:r>
                  <w:rPr>
                    <w:rStyle w:val="Hyperlink"/>
                  </w:rPr>
                  <w:t>https://www.20087.com/0/52/ShiBanYuXianZhuangYuFaZhanQuShi.html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高档海鲜，因其肉质鲜美、营养丰富而备受市场欢迎。目前，石斑鱼养殖业正逐步向规模化、生态化和可持续发展方向转型，采用了循环水养殖、深水网箱养殖等先进技术，以减少对野生资源的依赖。同时，为了保证食品安全和提升产品品质，无公害养殖、绿色认证成为行业新趋势。</w:t>
      </w:r>
      <w:r>
        <w:rPr>
          <w:rFonts w:hint="eastAsia"/>
        </w:rPr>
        <w:br/>
      </w:r>
      <w:r>
        <w:rPr>
          <w:rFonts w:hint="eastAsia"/>
        </w:rPr>
        <w:t>　　未来石斑鱼产业的发展将更加注重遗传育种技术和智能化管理。通过基因选育，开发生长速度快、抗病能力强的新品种，提高养殖效益。智能化养殖系统的应用，如自动投喂、水质监测与调控，将大幅提高生产效率和环境保护水平。此外，随着冷链物流的完善和电子商务的普及，石斑鱼的销售渠道将更加多元化，直供餐桌成为可能，满足消费者对新鲜、快捷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9642d86684804" w:history="1">
        <w:r>
          <w:rPr>
            <w:rStyle w:val="Hyperlink"/>
          </w:rPr>
          <w:t>2024-2030年中国石斑鱼行业全面调研与发展趋势报告</w:t>
        </w:r>
      </w:hyperlink>
      <w:r>
        <w:rPr>
          <w:rFonts w:hint="eastAsia"/>
        </w:rPr>
        <w:t>》在多年石斑鱼行业研究的基础上，结合中国石斑鱼行业市场的发展现状，通过资深研究团队对石斑鱼市场资料进行整理，并依托国家权威数据资源和长期市场监测的数据库，对石斑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79642d86684804" w:history="1">
        <w:r>
          <w:rPr>
            <w:rStyle w:val="Hyperlink"/>
          </w:rPr>
          <w:t>2024-2030年中国石斑鱼行业全面调研与发展趋势报告</w:t>
        </w:r>
      </w:hyperlink>
      <w:r>
        <w:rPr>
          <w:rFonts w:hint="eastAsia"/>
        </w:rPr>
        <w:t>》可以帮助投资者准确把握石斑鱼行业的市场现状，为投资者进行投资作出石斑鱼行业前景预判，挖掘石斑鱼行业投资价值，同时提出石斑鱼行业投资策略、营销策略等方面的建议。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中国石斑鱼行业发展综述</w:t>
      </w:r>
      <w:r>
        <w:rPr>
          <w:rFonts w:hint="eastAsia"/>
        </w:rPr>
        <w:br/>
      </w:r>
      <w:r>
        <w:rPr>
          <w:rFonts w:hint="eastAsia"/>
        </w:rPr>
        <w:t>　　第一节 石斑鱼行业发展情况</w:t>
      </w:r>
      <w:r>
        <w:rPr>
          <w:rFonts w:hint="eastAsia"/>
        </w:rPr>
        <w:br/>
      </w:r>
      <w:r>
        <w:rPr>
          <w:rFonts w:hint="eastAsia"/>
        </w:rPr>
        <w:t>　　　　一、石斑鱼行业发展周期</w:t>
      </w:r>
      <w:r>
        <w:rPr>
          <w:rFonts w:hint="eastAsia"/>
        </w:rPr>
        <w:br/>
      </w:r>
      <w:r>
        <w:rPr>
          <w:rFonts w:hint="eastAsia"/>
        </w:rPr>
        <w:t>　　　　二、中国石斑鱼行业产业链分析</w:t>
      </w:r>
      <w:r>
        <w:rPr>
          <w:rFonts w:hint="eastAsia"/>
        </w:rPr>
        <w:br/>
      </w:r>
      <w:r>
        <w:rPr>
          <w:rFonts w:hint="eastAsia"/>
        </w:rPr>
        <w:t>　　　　三、石斑鱼行业发展SWOT分析</w:t>
      </w:r>
      <w:r>
        <w:rPr>
          <w:rFonts w:hint="eastAsia"/>
        </w:rPr>
        <w:br/>
      </w:r>
      <w:r>
        <w:rPr>
          <w:rFonts w:hint="eastAsia"/>
        </w:rPr>
        <w:t>　　第二节 近年中国石斑鱼行业运行状况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一、2019-2024年中国石斑鱼产量分析</w:t>
      </w:r>
      <w:r>
        <w:rPr>
          <w:rFonts w:hint="eastAsia"/>
        </w:rPr>
        <w:br/>
      </w:r>
      <w:r>
        <w:rPr>
          <w:rFonts w:hint="eastAsia"/>
        </w:rPr>
        <w:t>　　　　2019-2024年中国石斑鱼产量情况</w:t>
      </w:r>
      <w:r>
        <w:rPr>
          <w:rFonts w:hint="eastAsia"/>
        </w:rPr>
        <w:br/>
      </w:r>
      <w:r>
        <w:rPr>
          <w:rFonts w:hint="eastAsia"/>
        </w:rPr>
        <w:t>　　　　2019-2024年中国石斑鱼养殖产量和捕捞量分省市情况</w:t>
      </w:r>
      <w:r>
        <w:rPr>
          <w:rFonts w:hint="eastAsia"/>
        </w:rPr>
        <w:br/>
      </w:r>
      <w:r>
        <w:rPr>
          <w:rFonts w:hint="eastAsia"/>
        </w:rPr>
        <w:t>　　　　二、2019-2024年中国石斑鱼行业需求量走势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三、2019-2024年中国石斑鱼行业进出口分析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2024年中国石斑鱼产业环境分析</w:t>
      </w:r>
      <w:r>
        <w:rPr>
          <w:rFonts w:hint="eastAsia"/>
        </w:rPr>
        <w:br/>
      </w:r>
      <w:r>
        <w:rPr>
          <w:rFonts w:hint="eastAsia"/>
        </w:rPr>
        <w:t>　　第一节 2024年中国石斑鱼行业经济环境分析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中国石斑鱼行业社会环境分析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中国石斑鱼行业政策法规分析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中国石斑鱼行业国际贸易环境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2019-2024年中国石斑鱼行业数据情报跟踪监测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2019-2024年中国石斑鱼行业规模分析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2024年中国石斑鱼行业结构分析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2019-2024年中国石斑鱼行业成本费用分析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2024年中国石斑鱼行业区域市场需求状况预测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2024年华北地区石斑鱼市场需求状况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t>　　第七节 2024年西北地区石斑鱼市场需求状况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四、2024-2030年石斑鱼行业趋势预测分析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2019-2024年石斑鱼行业产品销售成本分析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三、不同所有制企业销售成本较分析</w:t>
      </w:r>
      <w:r>
        <w:rPr>
          <w:rFonts w:hint="eastAsia"/>
        </w:rPr>
        <w:br/>
      </w:r>
      <w:r>
        <w:rPr>
          <w:rFonts w:hint="eastAsia"/>
        </w:rPr>
        <w:t>　　第二节 2019-2024年石斑鱼行业销售费用分析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三、不同所有制企业销售费用较分析</w:t>
      </w:r>
      <w:r>
        <w:rPr>
          <w:rFonts w:hint="eastAsia"/>
        </w:rPr>
        <w:br/>
      </w:r>
      <w:r>
        <w:rPr>
          <w:rFonts w:hint="eastAsia"/>
        </w:rPr>
        <w:t>　　第三节 2019-2024年石斑鱼行业管理费用分析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三、不同所有制企业管理费用较分析</w:t>
      </w:r>
      <w:r>
        <w:rPr>
          <w:rFonts w:hint="eastAsia"/>
        </w:rPr>
        <w:br/>
      </w:r>
      <w:r>
        <w:rPr>
          <w:rFonts w:hint="eastAsia"/>
        </w:rPr>
        <w:t>　　第四节 2019-2024年石斑鱼行业财务费用分析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中国石斑鱼产业市场营销策略竞争分析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2024年中国石斑鱼行业营销策略和销售渠道考察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中国石斑鱼行业目前主要营销渠道分析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中国石斑鱼行业重点企业营销策略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中国石斑鱼行业产品营销策略建议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一、石斑鱼行业产品功效优先策略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二、石斑鱼行业产品品牌提升策略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三、石斑鱼行业产品价格杠杆策略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四、石斑鱼行业产品媒体组合策略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五、石斑鱼行业产品个性推介策略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六、石斑鱼行业产品层次营销策略</w:t>
      </w:r>
      <w:r>
        <w:rPr>
          <w:rFonts w:hint="eastAsia"/>
        </w:rPr>
        <w:br/>
      </w:r>
      <w:r>
        <w:rPr>
          <w:rFonts w:hint="eastAsia"/>
        </w:rPr>
        <w:t>　　第四节 中国石斑鱼行业营销渠道变革研究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一、石斑鱼行业营销渠道新理念</w:t>
      </w:r>
      <w:r>
        <w:rPr>
          <w:rFonts w:hint="eastAsia"/>
        </w:rPr>
        <w:br/>
      </w:r>
      <w:r>
        <w:rPr>
          <w:rFonts w:hint="eastAsia"/>
        </w:rPr>
        <w:t>　　　　二、石斑鱼行业渠道管理新发展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中国石斑鱼行业营销渠道发展趋势点评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一、石斑鱼行业营销渠道结构扁平化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二、石斑鱼行业营销渠道终端个性化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三、石斑鱼行业营销渠道关系互动化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四、石斑鱼行业营销渠道商品多样化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2024年中国石斑鱼行业需求用户调研结果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2024年石斑鱼行业用户认知程度分析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2024年石斑鱼行业用户关注因素分析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2024年石斑鱼行业其它用户特征分析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2024年中国石斑鱼行业整体竞争格局形势剖析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2024年中国石斑鱼行业与替代品行业市场调研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2024-2030年中国石斑鱼行业市场竞争趋势预测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2024年中国石斑鱼标竿企业竞争力指标分析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海南晨海水产有限公司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广西玉林市鑫坚种养有限公司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中山统一企业有限公司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厦门嘉康饲料有限公司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2024-2030年中国石斑鱼行业市场投资机会与前景分析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2024-2030年中国石斑鱼行业重点企业投资行为分析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2024-2030年中国石斑鱼行业市场规模预测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2024-2030年中国石斑鱼行业盈利水平分析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2024-2030年中国石斑鱼投资机会分析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2024-2030年中国石斑鱼总体机会评价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2024-2030年中国石斑鱼行业前景分析及对策</w:t>
      </w:r>
      <w:r>
        <w:rPr>
          <w:rFonts w:hint="eastAsia"/>
        </w:rPr>
        <w:br/>
      </w:r>
      <w:r>
        <w:rPr>
          <w:rFonts w:hint="eastAsia"/>
        </w:rPr>
        <w:t>　　第一节 2024-2030年中国石斑鱼行业趋势预测分析</w:t>
      </w:r>
      <w:r>
        <w:rPr>
          <w:rFonts w:hint="eastAsia"/>
        </w:rPr>
        <w:br/>
      </w:r>
      <w:r>
        <w:rPr>
          <w:rFonts w:hint="eastAsia"/>
        </w:rPr>
        <w:t>　　　　一、石斑鱼行业市场前景预测分析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二、石斑鱼行业市场蕴藏的商机分析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三、石斑鱼行业“十三五”规划解读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2024-2030年中国石斑鱼产业未来发展预测及投资前景分析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石斑鱼行业发展预测与行业前景调研分析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石斑鱼产业投资前景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2024-2030年中国石斑鱼行业投资前景策略探讨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项目投资注意事项（点评）</w:t>
      </w:r>
      <w:r>
        <w:rPr>
          <w:rFonts w:hint="eastAsia"/>
        </w:rPr>
        <w:br/>
      </w:r>
      <w:r>
        <w:rPr>
          <w:rFonts w:hint="eastAsia"/>
        </w:rPr>
        <w:t>　　第一节 中国石斑鱼行业投资环境考察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中国石斑鱼行业投资前景控制策略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石斑鱼行业技术应用注意事项</w:t>
      </w:r>
      <w:r>
        <w:rPr>
          <w:rFonts w:hint="eastAsia"/>
        </w:rPr>
        <w:br/>
      </w:r>
      <w:r>
        <w:rPr>
          <w:rFonts w:hint="eastAsia"/>
        </w:rPr>
        <w:t>　　第四节 石斑鱼行业项目投资注意事项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石斑鱼行业生产开发注意事项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中~智~林~　石斑鱼行业销售注意事项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9642d86684804" w:history="1">
        <w:r>
          <w:rPr>
            <w:rStyle w:val="Hyperlink"/>
          </w:rPr>
          <w:t>2024-2030年中国石斑鱼行业全面调研与发展趋势报告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9642d86684804" w:history="1">
        <w:r>
          <w:rPr>
            <w:rStyle w:val="Hyperlink"/>
          </w:rPr>
          <w:t>https://www.20087.com/0/52/ShiBanYuXianZhuangYuFaZhanQuShi.html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c7013600549e3" w:history="1">
      <w:r>
        <w:rPr>
          <w:rStyle w:val="Hyperlink"/>
        </w:rPr>
        <w:t>2024-2030年中国石斑鱼行业全面调研与发展趋势报告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iBanYuXianZhuangYuFaZhanQuShi.html" TargetMode="External" Id="R8379642d8668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iBanYuXianZhuangYuFaZhanQuShi.html" TargetMode="External" Id="R8c5c70136005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2024-03-31T03:30:00Z</dcterms:created>
  <dcterms:modified xsi:type="dcterms:W3CDTF">2024-03-31T04:30:00Z</dcterms:modified>
  <dc:subject>2024-2030年中国石斑鱼行业全面调研与发展趋势报告</dc:subject>
  <dc:title>2024-2030年中国石斑鱼行业全面调研与发展趋势报告</dc:title>
  <cp:keywords>2024-2030年中国石斑鱼行业全面调研与发展趋势报告</cp:keywords>
  <dc:description>2024-2030年中国石斑鱼行业全面调研与发展趋势报告</dc:description>
</cp:coreProperties>
</file>